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Look w:val="01E0"/>
      </w:tblPr>
      <w:tblGrid>
        <w:gridCol w:w="9570"/>
      </w:tblGrid>
      <w:tr w:rsidR="008C4F85" w:rsidRPr="007E4060" w:rsidTr="008C4F85">
        <w:trPr>
          <w:jc w:val="center"/>
        </w:trPr>
        <w:tc>
          <w:tcPr>
            <w:tcW w:w="9570" w:type="dxa"/>
          </w:tcPr>
          <w:p w:rsidR="008C4F85" w:rsidRPr="007E4060" w:rsidRDefault="008C4F85" w:rsidP="007E4060">
            <w:pPr>
              <w:pStyle w:val="ae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060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города Екатеринбурга</w:t>
            </w:r>
          </w:p>
          <w:p w:rsidR="008C4F85" w:rsidRPr="007E4060" w:rsidRDefault="008C4F85" w:rsidP="007E4060">
            <w:pPr>
              <w:pStyle w:val="ae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06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</w:t>
            </w:r>
          </w:p>
          <w:p w:rsidR="008C4F85" w:rsidRPr="007E4060" w:rsidRDefault="008C4F85" w:rsidP="007E4060">
            <w:pPr>
              <w:pStyle w:val="ae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E4060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- Дом детства и юношества</w:t>
            </w:r>
          </w:p>
        </w:tc>
      </w:tr>
    </w:tbl>
    <w:p w:rsidR="008C4F85" w:rsidRPr="007E4060" w:rsidRDefault="008C4F85" w:rsidP="007E4060">
      <w:pPr>
        <w:pStyle w:val="ae"/>
        <w:tabs>
          <w:tab w:val="left" w:pos="284"/>
        </w:tabs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C4F85" w:rsidRPr="007E4060" w:rsidRDefault="008C4F85" w:rsidP="007E4060">
      <w:pPr>
        <w:pStyle w:val="ae"/>
        <w:tabs>
          <w:tab w:val="left" w:pos="284"/>
        </w:tabs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C4F85" w:rsidRPr="007E4060" w:rsidRDefault="008C4F85" w:rsidP="007E4060">
      <w:pPr>
        <w:pStyle w:val="ae"/>
        <w:tabs>
          <w:tab w:val="left" w:pos="284"/>
        </w:tabs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C4F85" w:rsidRPr="007E4060" w:rsidRDefault="008C4F85" w:rsidP="007E4060">
      <w:pPr>
        <w:pStyle w:val="ae"/>
        <w:spacing w:line="276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4F85" w:rsidRPr="007E4060" w:rsidRDefault="008C4F85" w:rsidP="007E4060">
      <w:pPr>
        <w:spacing w:line="276" w:lineRule="auto"/>
        <w:ind w:left="142"/>
        <w:jc w:val="both"/>
        <w:rPr>
          <w:sz w:val="28"/>
          <w:szCs w:val="28"/>
        </w:rPr>
      </w:pPr>
    </w:p>
    <w:p w:rsidR="008C4F85" w:rsidRPr="007E4060" w:rsidRDefault="008C4F85" w:rsidP="007E4060">
      <w:pPr>
        <w:spacing w:line="276" w:lineRule="auto"/>
        <w:jc w:val="both"/>
        <w:rPr>
          <w:sz w:val="28"/>
          <w:szCs w:val="28"/>
        </w:rPr>
      </w:pPr>
    </w:p>
    <w:p w:rsidR="008C4F85" w:rsidRPr="007E4060" w:rsidRDefault="008C4F85" w:rsidP="007E4060">
      <w:pPr>
        <w:spacing w:line="276" w:lineRule="auto"/>
        <w:jc w:val="both"/>
        <w:rPr>
          <w:sz w:val="28"/>
          <w:szCs w:val="28"/>
        </w:rPr>
      </w:pPr>
    </w:p>
    <w:p w:rsidR="008C4F85" w:rsidRPr="007E4060" w:rsidRDefault="008C4F85" w:rsidP="007E4060">
      <w:pPr>
        <w:spacing w:line="276" w:lineRule="auto"/>
        <w:jc w:val="both"/>
        <w:rPr>
          <w:sz w:val="28"/>
          <w:szCs w:val="28"/>
        </w:rPr>
      </w:pPr>
    </w:p>
    <w:p w:rsidR="008C4F85" w:rsidRPr="007E4060" w:rsidRDefault="008C4F85" w:rsidP="007E4060">
      <w:pPr>
        <w:spacing w:line="276" w:lineRule="auto"/>
        <w:ind w:left="142"/>
        <w:jc w:val="both"/>
        <w:rPr>
          <w:b/>
          <w:sz w:val="28"/>
          <w:szCs w:val="28"/>
        </w:rPr>
      </w:pPr>
    </w:p>
    <w:p w:rsidR="008C4F85" w:rsidRPr="007E4060" w:rsidRDefault="008C4F85" w:rsidP="007E4060">
      <w:pPr>
        <w:spacing w:line="276" w:lineRule="auto"/>
        <w:ind w:left="142"/>
        <w:jc w:val="center"/>
        <w:rPr>
          <w:b/>
          <w:sz w:val="40"/>
          <w:szCs w:val="40"/>
        </w:rPr>
      </w:pPr>
      <w:r w:rsidRPr="007E4060">
        <w:rPr>
          <w:b/>
          <w:sz w:val="40"/>
          <w:szCs w:val="40"/>
          <w:u w:val="single"/>
        </w:rPr>
        <w:t>Проект</w:t>
      </w:r>
      <w:r w:rsidRPr="007E4060">
        <w:rPr>
          <w:b/>
          <w:sz w:val="40"/>
          <w:szCs w:val="40"/>
        </w:rPr>
        <w:t xml:space="preserve"> «ПРОФОриентир»</w:t>
      </w:r>
      <w:r w:rsidR="000152BD" w:rsidRPr="007E4060">
        <w:rPr>
          <w:b/>
          <w:sz w:val="40"/>
          <w:szCs w:val="40"/>
        </w:rPr>
        <w:t>.</w:t>
      </w:r>
    </w:p>
    <w:p w:rsidR="000152BD" w:rsidRPr="007E4060" w:rsidRDefault="008C4F85" w:rsidP="007E4060">
      <w:pPr>
        <w:spacing w:line="276" w:lineRule="auto"/>
        <w:ind w:left="142"/>
        <w:jc w:val="center"/>
        <w:rPr>
          <w:b/>
          <w:sz w:val="40"/>
          <w:szCs w:val="40"/>
        </w:rPr>
      </w:pPr>
      <w:r w:rsidRPr="007E4060">
        <w:rPr>
          <w:b/>
          <w:sz w:val="40"/>
          <w:szCs w:val="40"/>
        </w:rPr>
        <w:t>Ранняя детская профориентация детей в условиях</w:t>
      </w:r>
    </w:p>
    <w:p w:rsidR="008C4F85" w:rsidRPr="007E4060" w:rsidRDefault="008C4F85" w:rsidP="007E4060">
      <w:pPr>
        <w:spacing w:line="276" w:lineRule="auto"/>
        <w:ind w:left="142"/>
        <w:jc w:val="center"/>
        <w:rPr>
          <w:b/>
          <w:i/>
          <w:sz w:val="40"/>
          <w:szCs w:val="40"/>
        </w:rPr>
      </w:pPr>
      <w:r w:rsidRPr="007E4060">
        <w:rPr>
          <w:b/>
          <w:sz w:val="40"/>
          <w:szCs w:val="40"/>
        </w:rPr>
        <w:t>учреждения дополнительного образования</w:t>
      </w:r>
    </w:p>
    <w:p w:rsidR="008C4F85" w:rsidRPr="007E4060" w:rsidRDefault="008C4F85" w:rsidP="007E4060">
      <w:pPr>
        <w:spacing w:line="276" w:lineRule="auto"/>
        <w:ind w:left="142"/>
        <w:jc w:val="center"/>
        <w:rPr>
          <w:sz w:val="28"/>
          <w:szCs w:val="28"/>
        </w:rPr>
      </w:pPr>
    </w:p>
    <w:p w:rsidR="008C4F85" w:rsidRPr="007E4060" w:rsidRDefault="008C4F85" w:rsidP="007E4060">
      <w:pPr>
        <w:spacing w:line="276" w:lineRule="auto"/>
        <w:ind w:left="142"/>
        <w:jc w:val="center"/>
        <w:rPr>
          <w:sz w:val="28"/>
          <w:szCs w:val="28"/>
        </w:rPr>
      </w:pPr>
      <w:r w:rsidRPr="007E4060">
        <w:rPr>
          <w:sz w:val="28"/>
          <w:szCs w:val="28"/>
        </w:rPr>
        <w:t xml:space="preserve">Срок реализации проекта – </w:t>
      </w:r>
      <w:r w:rsidR="007E4060" w:rsidRPr="007E4060">
        <w:rPr>
          <w:sz w:val="28"/>
          <w:szCs w:val="28"/>
        </w:rPr>
        <w:t>2 года</w:t>
      </w:r>
    </w:p>
    <w:p w:rsidR="008C4F85" w:rsidRPr="007E4060" w:rsidRDefault="008C4F85" w:rsidP="007E4060">
      <w:pPr>
        <w:spacing w:line="276" w:lineRule="auto"/>
        <w:ind w:left="142"/>
        <w:jc w:val="center"/>
        <w:rPr>
          <w:sz w:val="28"/>
          <w:szCs w:val="28"/>
        </w:rPr>
      </w:pPr>
      <w:r w:rsidRPr="007E4060">
        <w:rPr>
          <w:sz w:val="28"/>
          <w:szCs w:val="28"/>
        </w:rPr>
        <w:t>Возраст обучающихся 10– 18 лет</w:t>
      </w:r>
    </w:p>
    <w:p w:rsidR="008C4F85" w:rsidRPr="007E4060" w:rsidRDefault="008C4F85" w:rsidP="007E4060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C4F85" w:rsidRPr="007E4060" w:rsidRDefault="008C4F85" w:rsidP="007E4060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8C4F85" w:rsidRPr="007E4060" w:rsidRDefault="008C4F85" w:rsidP="007E4060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8C4F85" w:rsidRPr="007E4060" w:rsidRDefault="008C4F85" w:rsidP="007E4060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C4F85" w:rsidRPr="007E4060" w:rsidRDefault="008C4F85" w:rsidP="007E4060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C4F85" w:rsidRPr="007E4060" w:rsidRDefault="008C4F85" w:rsidP="007E4060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C4F85" w:rsidRPr="007E4060" w:rsidRDefault="008C4F85" w:rsidP="007E4060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C4F85" w:rsidRPr="007E4060" w:rsidRDefault="008C4F85" w:rsidP="007E4060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C4F85" w:rsidRPr="007E4060" w:rsidRDefault="008C4F85" w:rsidP="007E4060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C4F85" w:rsidRPr="007E4060" w:rsidRDefault="008C4F85" w:rsidP="007E4060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C4F85" w:rsidRPr="007E4060" w:rsidRDefault="008C4F85" w:rsidP="007E4060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C4F85" w:rsidRPr="007E4060" w:rsidRDefault="008C4F85" w:rsidP="007E4060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C4F85" w:rsidRPr="007E4060" w:rsidRDefault="008C4F85" w:rsidP="007E4060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C4F85" w:rsidRPr="007E4060" w:rsidRDefault="008C4F85" w:rsidP="007E4060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C4F85" w:rsidRPr="007E4060" w:rsidRDefault="008C4F85" w:rsidP="007E4060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C4F85" w:rsidRPr="007E4060" w:rsidRDefault="008C4F85" w:rsidP="007E4060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8C4F85" w:rsidRPr="007E4060" w:rsidRDefault="008C4F85" w:rsidP="007E4060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8C4F85" w:rsidRPr="007E4060" w:rsidRDefault="008C4F85" w:rsidP="007E4060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C4F85" w:rsidRPr="007E4060" w:rsidRDefault="008C4F85" w:rsidP="007E4060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C4F85" w:rsidRPr="007E4060" w:rsidRDefault="008C4F85" w:rsidP="007E4060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7E4060">
        <w:rPr>
          <w:rFonts w:eastAsiaTheme="minorHAnsi"/>
          <w:sz w:val="28"/>
          <w:szCs w:val="28"/>
          <w:lang w:eastAsia="en-US"/>
        </w:rPr>
        <w:t>г. Екатеринбург, 2019 г.</w:t>
      </w:r>
    </w:p>
    <w:p w:rsidR="00C54E91" w:rsidRPr="007E4060" w:rsidRDefault="00FD5A4F" w:rsidP="007E4060">
      <w:pPr>
        <w:pStyle w:val="a3"/>
        <w:spacing w:line="276" w:lineRule="auto"/>
        <w:ind w:right="162"/>
        <w:jc w:val="center"/>
        <w:rPr>
          <w:b/>
          <w:sz w:val="28"/>
          <w:szCs w:val="28"/>
          <w:u w:val="single"/>
        </w:rPr>
      </w:pPr>
      <w:r w:rsidRPr="007E4060">
        <w:rPr>
          <w:b/>
          <w:sz w:val="28"/>
          <w:szCs w:val="28"/>
          <w:u w:val="single"/>
        </w:rPr>
        <w:lastRenderedPageBreak/>
        <w:t xml:space="preserve">Постановка проблемы </w:t>
      </w:r>
    </w:p>
    <w:p w:rsidR="00C54E91" w:rsidRPr="007E4060" w:rsidRDefault="00C54E91" w:rsidP="007E4060">
      <w:pPr>
        <w:pStyle w:val="a3"/>
        <w:spacing w:line="276" w:lineRule="auto"/>
        <w:ind w:right="162" w:firstLine="594"/>
        <w:rPr>
          <w:sz w:val="28"/>
          <w:szCs w:val="28"/>
        </w:rPr>
      </w:pPr>
      <w:r w:rsidRPr="007E4060">
        <w:rPr>
          <w:i/>
          <w:sz w:val="28"/>
          <w:szCs w:val="28"/>
        </w:rPr>
        <w:t>«Кем ты хочешь быть, когда вырастешь?»</w:t>
      </w:r>
      <w:r w:rsidRPr="007E4060">
        <w:rPr>
          <w:sz w:val="28"/>
          <w:szCs w:val="28"/>
        </w:rPr>
        <w:t>, - пожалуй, этот вопрос входит в пятерку самых популярных вопросов, которые взрослые любят задавать совсем маленьким детям. Но проходят годы, десятилетия, настает время, когда нужно определиться с выбором будущей профессии, и часто это сделать бывает очень трудно. Всем нам хочется, чтобы она была по душе. Хочется найти дело, которое будет приносить удовлетворение, пользу и, конечно, достаток.</w:t>
      </w:r>
    </w:p>
    <w:p w:rsidR="00C54E91" w:rsidRPr="007E4060" w:rsidRDefault="00C54E91" w:rsidP="007E4060">
      <w:pPr>
        <w:spacing w:line="276" w:lineRule="auto"/>
        <w:ind w:firstLine="709"/>
        <w:jc w:val="both"/>
        <w:rPr>
          <w:sz w:val="28"/>
          <w:szCs w:val="28"/>
        </w:rPr>
      </w:pPr>
      <w:r w:rsidRPr="007E4060">
        <w:rPr>
          <w:sz w:val="28"/>
          <w:szCs w:val="28"/>
        </w:rPr>
        <w:t>«Сегодня все без исключения понимают важность ранней профориентации детей, важность того, чтобы они могли, как можно раньше, решить, что им нравится, куда они хотят двигаться в своей жизни» (А. Никитин, генеральный директор Агентства стратегических инициатив, Сколково). Есть целый ряд творческих видов деятельности, таких как конструирование, изобретательство, спорт высших достижений, которые поздно начинать в 17-18 лет, когда ребенок поступает в ВУЗ. Для того чтобы ребенок мог себя проявить, необходимо сделать простые вещи: нужно заинтересовать его, дать ему возможность проявить себя, а система дополнительного образования детей должна быть нацелена на интересы ребенка (А. Белоусов, помощник Президента России).</w:t>
      </w:r>
    </w:p>
    <w:p w:rsidR="00C54E91" w:rsidRPr="007E4060" w:rsidRDefault="00C54E91" w:rsidP="007E4060">
      <w:pPr>
        <w:pStyle w:val="a5"/>
        <w:spacing w:before="0" w:beforeAutospacing="0" w:after="0" w:afterAutospacing="0" w:line="276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7E4060">
        <w:rPr>
          <w:sz w:val="28"/>
          <w:szCs w:val="28"/>
        </w:rPr>
        <w:t xml:space="preserve">Рынок труда меняется стремительно, и это влечет за собой не только появление новых профессий, но и устаревание ряда существующих. В «Атласе новых профессий» (Агентство стратегических инициатив, Сколково, 2014 г.) представлены профессии-пенсионеры и профессии будущего, которые согласно прогнозам ученых – аналитиков </w:t>
      </w:r>
      <w:proofErr w:type="gramStart"/>
      <w:r w:rsidRPr="007E4060">
        <w:rPr>
          <w:sz w:val="28"/>
          <w:szCs w:val="28"/>
        </w:rPr>
        <w:t>исчезнут</w:t>
      </w:r>
      <w:proofErr w:type="gramEnd"/>
      <w:r w:rsidRPr="007E4060">
        <w:rPr>
          <w:sz w:val="28"/>
          <w:szCs w:val="28"/>
        </w:rPr>
        <w:t xml:space="preserve">/появятся уже через 10-20 лет в связи со сменой технологий, использованием новых практик работы и новых запросов потребителей как раз в период, когда дети (особенно дошкольного возраста), окажутся на ступени своего профессионального выбора. При этом доля </w:t>
      </w:r>
      <w:r w:rsidRPr="007E4060">
        <w:rPr>
          <w:color w:val="333333"/>
          <w:sz w:val="28"/>
          <w:szCs w:val="28"/>
        </w:rPr>
        <w:t xml:space="preserve">программ научно-технической направленности, ориентированных </w:t>
      </w:r>
      <w:proofErr w:type="gramStart"/>
      <w:r w:rsidRPr="007E4060">
        <w:rPr>
          <w:color w:val="333333"/>
          <w:sz w:val="28"/>
          <w:szCs w:val="28"/>
        </w:rPr>
        <w:t>на те</w:t>
      </w:r>
      <w:proofErr w:type="gramEnd"/>
      <w:r w:rsidRPr="007E4060">
        <w:rPr>
          <w:color w:val="333333"/>
          <w:sz w:val="28"/>
          <w:szCs w:val="28"/>
        </w:rPr>
        <w:t xml:space="preserve"> профессии, которые в будущем станут основой российской экономики, основой нашей технологической и экономической безопасности, в системе ДОД составляет всего 4% (данные АСИ). </w:t>
      </w:r>
    </w:p>
    <w:p w:rsidR="00C54E91" w:rsidRPr="007E4060" w:rsidRDefault="00C54E91" w:rsidP="007E4060">
      <w:pPr>
        <w:spacing w:line="276" w:lineRule="auto"/>
        <w:ind w:firstLine="709"/>
        <w:jc w:val="both"/>
        <w:rPr>
          <w:sz w:val="28"/>
          <w:szCs w:val="28"/>
        </w:rPr>
      </w:pPr>
      <w:r w:rsidRPr="007E4060">
        <w:rPr>
          <w:sz w:val="28"/>
          <w:szCs w:val="28"/>
        </w:rPr>
        <w:t xml:space="preserve">Уральский регион как территория развития в ближайшем будущем также испытает необходимость в специалистах, обладающих новыми профессиональными компетенциями, профессионально значимыми качествами, благодаря которым станет возможным человеку реализоваться в конкретных видах новых профессий. </w:t>
      </w:r>
    </w:p>
    <w:p w:rsidR="00C54E91" w:rsidRPr="007E4060" w:rsidRDefault="00BF10B6" w:rsidP="007E4060">
      <w:pPr>
        <w:spacing w:line="276" w:lineRule="auto"/>
        <w:ind w:firstLine="709"/>
        <w:jc w:val="both"/>
        <w:rPr>
          <w:sz w:val="28"/>
          <w:szCs w:val="28"/>
        </w:rPr>
      </w:pPr>
      <w:r w:rsidRPr="007E4060">
        <w:rPr>
          <w:sz w:val="28"/>
          <w:szCs w:val="28"/>
        </w:rPr>
        <w:t>Б</w:t>
      </w:r>
      <w:r w:rsidR="00C54E91" w:rsidRPr="007E4060">
        <w:rPr>
          <w:sz w:val="28"/>
          <w:szCs w:val="28"/>
        </w:rPr>
        <w:t xml:space="preserve">удущее зависит от прилагаемых усилий: его можно создать; будущее вариативно: оно не проистекает из прошлого, а зависит от решений участников и заинтересованных сторон; к будущему можно подготовиться и самим подготовить его, большую актуальность приобретает именно ранняя </w:t>
      </w:r>
      <w:r w:rsidR="00C54E91" w:rsidRPr="007E4060">
        <w:rPr>
          <w:sz w:val="28"/>
          <w:szCs w:val="28"/>
        </w:rPr>
        <w:lastRenderedPageBreak/>
        <w:t>профориентация детей.</w:t>
      </w:r>
    </w:p>
    <w:p w:rsidR="00BF10B6" w:rsidRPr="007E4060" w:rsidRDefault="00BF10B6" w:rsidP="007E406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E4060">
        <w:rPr>
          <w:sz w:val="28"/>
          <w:szCs w:val="28"/>
        </w:rPr>
        <w:t xml:space="preserve">Но, к сожалению, </w:t>
      </w:r>
      <w:r w:rsidR="00AD46EF" w:rsidRPr="007E4060">
        <w:rPr>
          <w:sz w:val="28"/>
          <w:szCs w:val="28"/>
        </w:rPr>
        <w:t xml:space="preserve">в практической сфере деятельности </w:t>
      </w:r>
      <w:r w:rsidRPr="007E4060">
        <w:rPr>
          <w:sz w:val="28"/>
          <w:szCs w:val="28"/>
        </w:rPr>
        <w:t>существуют противоречия: с одной стороны, есть необходимость эффективной организации ранней детской профориентации, с другой - отсутствуют механизмы конструктивного подхода к данной деятельности, осуществляются малоэффективные подходы («</w:t>
      </w:r>
      <w:proofErr w:type="spellStart"/>
      <w:r w:rsidRPr="007E4060">
        <w:rPr>
          <w:sz w:val="28"/>
          <w:szCs w:val="28"/>
        </w:rPr>
        <w:t>мероприятийный</w:t>
      </w:r>
      <w:proofErr w:type="spellEnd"/>
      <w:r w:rsidRPr="007E4060">
        <w:rPr>
          <w:sz w:val="28"/>
          <w:szCs w:val="28"/>
        </w:rPr>
        <w:t xml:space="preserve"> подход»; оценка результативности работы по количественным показателям «охвата»; «</w:t>
      </w:r>
      <w:proofErr w:type="spellStart"/>
      <w:r w:rsidRPr="007E4060">
        <w:rPr>
          <w:sz w:val="28"/>
          <w:szCs w:val="28"/>
        </w:rPr>
        <w:t>моноподход</w:t>
      </w:r>
      <w:proofErr w:type="spellEnd"/>
      <w:r w:rsidRPr="007E4060">
        <w:rPr>
          <w:sz w:val="28"/>
          <w:szCs w:val="28"/>
        </w:rPr>
        <w:t>», отражающий интересы одной стороны: либо экономической сферы, либо социума, либо личности).</w:t>
      </w:r>
      <w:proofErr w:type="gramEnd"/>
      <w:r w:rsidRPr="007E4060">
        <w:rPr>
          <w:sz w:val="28"/>
          <w:szCs w:val="28"/>
        </w:rPr>
        <w:t xml:space="preserve"> Есть понимание важности  ранней профориентации детей у социума, но в то же время, происходит разобщенность социальных субъектов деятельности в </w:t>
      </w:r>
      <w:r w:rsidR="00AD46EF" w:rsidRPr="007E4060">
        <w:rPr>
          <w:sz w:val="28"/>
          <w:szCs w:val="28"/>
        </w:rPr>
        <w:t>данном аспекте</w:t>
      </w:r>
      <w:r w:rsidRPr="007E4060">
        <w:rPr>
          <w:sz w:val="28"/>
          <w:szCs w:val="28"/>
        </w:rPr>
        <w:t xml:space="preserve">. </w:t>
      </w:r>
    </w:p>
    <w:p w:rsidR="006D3E1D" w:rsidRPr="007E4060" w:rsidRDefault="00AD46EF" w:rsidP="007E4060">
      <w:pPr>
        <w:spacing w:line="276" w:lineRule="auto"/>
        <w:jc w:val="both"/>
        <w:rPr>
          <w:sz w:val="28"/>
          <w:szCs w:val="28"/>
        </w:rPr>
      </w:pPr>
      <w:r w:rsidRPr="007E4060">
        <w:rPr>
          <w:sz w:val="28"/>
          <w:szCs w:val="28"/>
        </w:rPr>
        <w:tab/>
      </w:r>
      <w:r w:rsidR="0066659F" w:rsidRPr="007E4060">
        <w:rPr>
          <w:sz w:val="28"/>
          <w:szCs w:val="28"/>
        </w:rPr>
        <w:t xml:space="preserve">В связи с этим одной из значимых целей педагогической деятельности в дополнительном образовании детей становится организация ранней профессиональной ориентации, направленной на усвоение знаний, формирование умений, компетенций, опыта деятельности в значимых для растущего человека видах деятельности. </w:t>
      </w:r>
    </w:p>
    <w:p w:rsidR="00AD46EF" w:rsidRPr="007E4060" w:rsidRDefault="006D3E1D" w:rsidP="007E4060">
      <w:pPr>
        <w:spacing w:line="276" w:lineRule="auto"/>
        <w:jc w:val="both"/>
        <w:rPr>
          <w:b/>
          <w:i/>
          <w:sz w:val="28"/>
          <w:szCs w:val="28"/>
        </w:rPr>
      </w:pPr>
      <w:r w:rsidRPr="007E4060">
        <w:rPr>
          <w:sz w:val="28"/>
          <w:szCs w:val="28"/>
        </w:rPr>
        <w:tab/>
      </w:r>
      <w:r w:rsidR="00AD46EF" w:rsidRPr="007E4060">
        <w:rPr>
          <w:sz w:val="28"/>
          <w:szCs w:val="28"/>
        </w:rPr>
        <w:t xml:space="preserve">Коллективом </w:t>
      </w:r>
      <w:r w:rsidR="0066659F" w:rsidRPr="007E4060">
        <w:rPr>
          <w:sz w:val="28"/>
          <w:szCs w:val="28"/>
        </w:rPr>
        <w:t>Дом</w:t>
      </w:r>
      <w:r w:rsidR="00AD46EF" w:rsidRPr="007E4060">
        <w:rPr>
          <w:sz w:val="28"/>
          <w:szCs w:val="28"/>
        </w:rPr>
        <w:t>а</w:t>
      </w:r>
      <w:r w:rsidR="0066659F" w:rsidRPr="007E4060">
        <w:rPr>
          <w:sz w:val="28"/>
          <w:szCs w:val="28"/>
        </w:rPr>
        <w:t xml:space="preserve"> детства и юношества выстраивается комплекс условий для формирования и развития творческих способностей, удовлетворения потребностей в интеллектуальном, нравственном и физическом совершенствовании детей</w:t>
      </w:r>
      <w:r w:rsidR="00AD46EF" w:rsidRPr="007E4060">
        <w:rPr>
          <w:sz w:val="28"/>
          <w:szCs w:val="28"/>
        </w:rPr>
        <w:t xml:space="preserve">. </w:t>
      </w:r>
      <w:r w:rsidRPr="007E4060">
        <w:rPr>
          <w:sz w:val="28"/>
          <w:szCs w:val="28"/>
        </w:rPr>
        <w:t xml:space="preserve"> </w:t>
      </w:r>
      <w:r w:rsidR="00AD46EF" w:rsidRPr="007E4060">
        <w:rPr>
          <w:sz w:val="28"/>
          <w:szCs w:val="28"/>
        </w:rPr>
        <w:t xml:space="preserve">С 2018 года в МАУ </w:t>
      </w:r>
      <w:proofErr w:type="gramStart"/>
      <w:r w:rsidR="00AD46EF" w:rsidRPr="007E4060">
        <w:rPr>
          <w:sz w:val="28"/>
          <w:szCs w:val="28"/>
        </w:rPr>
        <w:t>ДО</w:t>
      </w:r>
      <w:proofErr w:type="gramEnd"/>
      <w:r w:rsidR="00AD46EF" w:rsidRPr="007E4060">
        <w:rPr>
          <w:sz w:val="28"/>
          <w:szCs w:val="28"/>
        </w:rPr>
        <w:t xml:space="preserve"> – </w:t>
      </w:r>
      <w:proofErr w:type="gramStart"/>
      <w:r w:rsidR="00AD46EF" w:rsidRPr="007E4060">
        <w:rPr>
          <w:sz w:val="28"/>
          <w:szCs w:val="28"/>
        </w:rPr>
        <w:t>Дом</w:t>
      </w:r>
      <w:proofErr w:type="gramEnd"/>
      <w:r w:rsidR="00AD46EF" w:rsidRPr="007E4060">
        <w:rPr>
          <w:sz w:val="28"/>
          <w:szCs w:val="28"/>
        </w:rPr>
        <w:t xml:space="preserve"> детства и юношества  реализует Целевую комплексную программу развития муниципального автономного учреждения дополнительного образования  </w:t>
      </w:r>
      <w:r w:rsidR="00AD46EF" w:rsidRPr="007E4060">
        <w:rPr>
          <w:b/>
          <w:i/>
          <w:sz w:val="28"/>
          <w:szCs w:val="28"/>
        </w:rPr>
        <w:t xml:space="preserve">«Проектирование и реализация педагогической технологии «Ранняя профориентация детей в условиях дополнительного образования» на 2018 – 2021 годы. </w:t>
      </w:r>
    </w:p>
    <w:p w:rsidR="007E4060" w:rsidRPr="007E4060" w:rsidRDefault="00AD46EF" w:rsidP="007E4060">
      <w:pPr>
        <w:spacing w:line="276" w:lineRule="auto"/>
        <w:ind w:firstLine="709"/>
        <w:jc w:val="both"/>
        <w:rPr>
          <w:sz w:val="28"/>
          <w:szCs w:val="28"/>
        </w:rPr>
      </w:pPr>
      <w:r w:rsidRPr="007E4060">
        <w:rPr>
          <w:sz w:val="28"/>
          <w:szCs w:val="28"/>
        </w:rPr>
        <w:tab/>
        <w:t xml:space="preserve">В рамках программы </w:t>
      </w:r>
      <w:r w:rsidR="006D3E1D" w:rsidRPr="007E4060">
        <w:rPr>
          <w:sz w:val="28"/>
          <w:szCs w:val="28"/>
        </w:rPr>
        <w:t xml:space="preserve">развития </w:t>
      </w:r>
      <w:r w:rsidRPr="007E4060">
        <w:rPr>
          <w:sz w:val="28"/>
          <w:szCs w:val="28"/>
        </w:rPr>
        <w:t xml:space="preserve">разработан и внедряется </w:t>
      </w:r>
      <w:r w:rsidRPr="007E4060">
        <w:rPr>
          <w:b/>
          <w:sz w:val="28"/>
          <w:szCs w:val="28"/>
        </w:rPr>
        <w:t>проект «ПРОФОриентир</w:t>
      </w:r>
      <w:r w:rsidR="007E4060" w:rsidRPr="007E4060">
        <w:rPr>
          <w:b/>
          <w:sz w:val="28"/>
          <w:szCs w:val="28"/>
        </w:rPr>
        <w:t>. Ранняя детская профориентация детей в условиях учреждения дополнительного образования»</w:t>
      </w:r>
      <w:r w:rsidRPr="007E4060">
        <w:rPr>
          <w:sz w:val="28"/>
          <w:szCs w:val="28"/>
        </w:rPr>
        <w:t xml:space="preserve">. </w:t>
      </w:r>
    </w:p>
    <w:p w:rsidR="00AD46EF" w:rsidRPr="007E4060" w:rsidRDefault="00AD46EF" w:rsidP="007E4060">
      <w:pPr>
        <w:spacing w:line="276" w:lineRule="auto"/>
        <w:ind w:firstLine="709"/>
        <w:jc w:val="both"/>
        <w:rPr>
          <w:sz w:val="28"/>
          <w:szCs w:val="28"/>
        </w:rPr>
      </w:pPr>
      <w:r w:rsidRPr="007E4060">
        <w:rPr>
          <w:sz w:val="28"/>
          <w:szCs w:val="28"/>
        </w:rPr>
        <w:t>Прое</w:t>
      </w:r>
      <w:proofErr w:type="gramStart"/>
      <w:r w:rsidRPr="007E4060">
        <w:rPr>
          <w:sz w:val="28"/>
          <w:szCs w:val="28"/>
        </w:rPr>
        <w:t>кт вкл</w:t>
      </w:r>
      <w:proofErr w:type="gramEnd"/>
      <w:r w:rsidRPr="007E4060">
        <w:rPr>
          <w:sz w:val="28"/>
          <w:szCs w:val="28"/>
        </w:rPr>
        <w:t xml:space="preserve">ючает в себя цикл </w:t>
      </w:r>
      <w:r w:rsidR="007E4060">
        <w:rPr>
          <w:sz w:val="28"/>
          <w:szCs w:val="28"/>
        </w:rPr>
        <w:t xml:space="preserve">взаимосвязанных </w:t>
      </w:r>
      <w:r w:rsidRPr="007E4060">
        <w:rPr>
          <w:sz w:val="28"/>
          <w:szCs w:val="28"/>
        </w:rPr>
        <w:t>мероприятий</w:t>
      </w:r>
      <w:r w:rsidR="007E4060">
        <w:rPr>
          <w:sz w:val="28"/>
          <w:szCs w:val="28"/>
        </w:rPr>
        <w:t xml:space="preserve"> для детей и родителей</w:t>
      </w:r>
      <w:r w:rsidRPr="007E4060">
        <w:rPr>
          <w:sz w:val="28"/>
          <w:szCs w:val="28"/>
        </w:rPr>
        <w:t xml:space="preserve">, направленных на раннюю детскую профориентацию: </w:t>
      </w:r>
      <w:r w:rsidRPr="007E4060">
        <w:rPr>
          <w:b/>
          <w:sz w:val="28"/>
          <w:szCs w:val="28"/>
        </w:rPr>
        <w:t>ПРОФИТренд</w:t>
      </w:r>
      <w:r w:rsidRPr="007E4060">
        <w:rPr>
          <w:sz w:val="28"/>
          <w:szCs w:val="28"/>
        </w:rPr>
        <w:t xml:space="preserve">  -  знакомство обучающихся с профессиями и профессиональными учебными заведениями города Екатеринбурга,  </w:t>
      </w:r>
      <w:r w:rsidRPr="007E4060">
        <w:rPr>
          <w:b/>
          <w:sz w:val="28"/>
          <w:szCs w:val="28"/>
        </w:rPr>
        <w:t>творческую игру «ПРОФИТролль»</w:t>
      </w:r>
      <w:r w:rsidRPr="007E4060">
        <w:rPr>
          <w:sz w:val="28"/>
          <w:szCs w:val="28"/>
        </w:rPr>
        <w:t>, а также организация деятельности  «Школы успешного родителя» (</w:t>
      </w:r>
      <w:r w:rsidR="00451A04" w:rsidRPr="007E4060">
        <w:rPr>
          <w:sz w:val="28"/>
          <w:szCs w:val="28"/>
        </w:rPr>
        <w:t xml:space="preserve">осенняя и весенняя сессии, </w:t>
      </w:r>
      <w:r w:rsidRPr="007E4060">
        <w:rPr>
          <w:sz w:val="28"/>
          <w:szCs w:val="28"/>
        </w:rPr>
        <w:t>встречи, конференция</w:t>
      </w:r>
      <w:bookmarkStart w:id="0" w:name="_GoBack"/>
      <w:bookmarkEnd w:id="0"/>
      <w:r w:rsidRPr="007E4060">
        <w:rPr>
          <w:sz w:val="28"/>
          <w:szCs w:val="28"/>
        </w:rPr>
        <w:t>). Основная идея проекта</w:t>
      </w:r>
      <w:r w:rsidR="006D3E1D" w:rsidRPr="007E4060">
        <w:rPr>
          <w:sz w:val="28"/>
          <w:szCs w:val="28"/>
        </w:rPr>
        <w:t xml:space="preserve"> </w:t>
      </w:r>
      <w:r w:rsidRPr="007E4060">
        <w:rPr>
          <w:sz w:val="28"/>
          <w:szCs w:val="28"/>
        </w:rPr>
        <w:t xml:space="preserve">- разрешения выявленных противоречий, выстраивание системы эффективной работы по ранней детской </w:t>
      </w:r>
      <w:r w:rsidR="006D3E1D" w:rsidRPr="007E4060">
        <w:rPr>
          <w:sz w:val="28"/>
          <w:szCs w:val="28"/>
        </w:rPr>
        <w:t xml:space="preserve">профориентации </w:t>
      </w:r>
      <w:r w:rsidRPr="007E4060">
        <w:rPr>
          <w:sz w:val="28"/>
          <w:szCs w:val="28"/>
        </w:rPr>
        <w:t>в учреждении дополнительного образования, привлечение партнеров проекта – учреждений профессионального образования, предприятий города, заинтересованных в потенциальных</w:t>
      </w:r>
      <w:r w:rsidR="006D3E1D" w:rsidRPr="007E4060">
        <w:rPr>
          <w:sz w:val="28"/>
          <w:szCs w:val="28"/>
        </w:rPr>
        <w:t xml:space="preserve"> обучающихся и профессиональных кадрах, а также</w:t>
      </w:r>
      <w:r w:rsidRPr="007E4060">
        <w:rPr>
          <w:sz w:val="28"/>
          <w:szCs w:val="28"/>
        </w:rPr>
        <w:t xml:space="preserve"> выстраивание партнерских отношений</w:t>
      </w:r>
      <w:r w:rsidR="006D3E1D" w:rsidRPr="007E4060">
        <w:rPr>
          <w:sz w:val="28"/>
          <w:szCs w:val="28"/>
        </w:rPr>
        <w:t>.</w:t>
      </w:r>
      <w:r w:rsidRPr="007E4060">
        <w:rPr>
          <w:sz w:val="28"/>
          <w:szCs w:val="28"/>
        </w:rPr>
        <w:t xml:space="preserve"> </w:t>
      </w:r>
    </w:p>
    <w:p w:rsidR="00C54E91" w:rsidRPr="007E4060" w:rsidRDefault="006D3E1D" w:rsidP="007E4060">
      <w:pPr>
        <w:pStyle w:val="a3"/>
        <w:spacing w:line="276" w:lineRule="auto"/>
        <w:ind w:left="0" w:right="162" w:firstLine="567"/>
        <w:rPr>
          <w:sz w:val="28"/>
          <w:szCs w:val="28"/>
        </w:rPr>
      </w:pPr>
      <w:r w:rsidRPr="007E4060">
        <w:rPr>
          <w:sz w:val="28"/>
          <w:szCs w:val="28"/>
        </w:rPr>
        <w:t xml:space="preserve">Проект </w:t>
      </w:r>
      <w:r w:rsidR="007E4060" w:rsidRPr="007E4060">
        <w:rPr>
          <w:sz w:val="28"/>
          <w:szCs w:val="28"/>
        </w:rPr>
        <w:t xml:space="preserve">реализуется в течение 2-х лет, но </w:t>
      </w:r>
      <w:r w:rsidRPr="007E4060">
        <w:rPr>
          <w:sz w:val="28"/>
          <w:szCs w:val="28"/>
        </w:rPr>
        <w:t>повторяющийся</w:t>
      </w:r>
      <w:r w:rsidR="007E4060" w:rsidRPr="007E4060">
        <w:rPr>
          <w:sz w:val="28"/>
          <w:szCs w:val="28"/>
        </w:rPr>
        <w:t xml:space="preserve"> циклично</w:t>
      </w:r>
      <w:r w:rsidRPr="007E4060">
        <w:rPr>
          <w:sz w:val="28"/>
          <w:szCs w:val="28"/>
        </w:rPr>
        <w:t xml:space="preserve">, так как </w:t>
      </w:r>
      <w:r w:rsidRPr="007E4060">
        <w:rPr>
          <w:sz w:val="28"/>
          <w:szCs w:val="28"/>
        </w:rPr>
        <w:lastRenderedPageBreak/>
        <w:t>может транслироваться на разные постоянно обновляющиеся группы обучающихся и родителей.</w:t>
      </w:r>
    </w:p>
    <w:p w:rsidR="00462D44" w:rsidRPr="007E4060" w:rsidRDefault="00FD5A4F" w:rsidP="007E4060">
      <w:pPr>
        <w:pStyle w:val="1"/>
        <w:spacing w:line="276" w:lineRule="auto"/>
        <w:ind w:left="142" w:hanging="142"/>
        <w:jc w:val="center"/>
        <w:rPr>
          <w:sz w:val="28"/>
          <w:szCs w:val="28"/>
          <w:u w:val="single"/>
        </w:rPr>
      </w:pPr>
      <w:r w:rsidRPr="007E4060">
        <w:rPr>
          <w:sz w:val="28"/>
          <w:szCs w:val="28"/>
          <w:u w:val="single"/>
        </w:rPr>
        <w:t xml:space="preserve">Цель </w:t>
      </w:r>
      <w:r w:rsidR="00F27AFC" w:rsidRPr="007E4060">
        <w:rPr>
          <w:sz w:val="28"/>
          <w:szCs w:val="28"/>
          <w:u w:val="single"/>
        </w:rPr>
        <w:t xml:space="preserve">и задачи </w:t>
      </w:r>
      <w:r w:rsidRPr="007E4060">
        <w:rPr>
          <w:sz w:val="28"/>
          <w:szCs w:val="28"/>
          <w:u w:val="single"/>
        </w:rPr>
        <w:t>проекта</w:t>
      </w:r>
    </w:p>
    <w:p w:rsidR="00A61B62" w:rsidRPr="007E4060" w:rsidRDefault="00A61B62" w:rsidP="007E4060">
      <w:pPr>
        <w:tabs>
          <w:tab w:val="left" w:pos="284"/>
          <w:tab w:val="left" w:pos="720"/>
        </w:tabs>
        <w:spacing w:line="276" w:lineRule="auto"/>
        <w:ind w:left="-142" w:firstLine="284"/>
        <w:jc w:val="both"/>
        <w:rPr>
          <w:sz w:val="28"/>
          <w:szCs w:val="28"/>
        </w:rPr>
      </w:pPr>
    </w:p>
    <w:p w:rsidR="006A7359" w:rsidRPr="007E4060" w:rsidRDefault="00A61B62" w:rsidP="007E4060">
      <w:pPr>
        <w:spacing w:line="276" w:lineRule="auto"/>
        <w:ind w:firstLine="709"/>
        <w:jc w:val="both"/>
        <w:rPr>
          <w:sz w:val="28"/>
          <w:szCs w:val="28"/>
        </w:rPr>
      </w:pPr>
      <w:r w:rsidRPr="007E4060">
        <w:rPr>
          <w:b/>
          <w:sz w:val="28"/>
          <w:szCs w:val="28"/>
        </w:rPr>
        <w:t>Цель проекта:</w:t>
      </w:r>
      <w:r w:rsidRPr="007E4060">
        <w:rPr>
          <w:sz w:val="28"/>
          <w:szCs w:val="28"/>
        </w:rPr>
        <w:t xml:space="preserve"> </w:t>
      </w:r>
      <w:r w:rsidR="005C29CF">
        <w:rPr>
          <w:sz w:val="28"/>
          <w:szCs w:val="28"/>
        </w:rPr>
        <w:t>обеспечение</w:t>
      </w:r>
      <w:r w:rsidR="006A7359" w:rsidRPr="007E4060">
        <w:rPr>
          <w:sz w:val="28"/>
          <w:szCs w:val="28"/>
        </w:rPr>
        <w:t xml:space="preserve"> координаци</w:t>
      </w:r>
      <w:r w:rsidR="005C29CF">
        <w:rPr>
          <w:sz w:val="28"/>
          <w:szCs w:val="28"/>
        </w:rPr>
        <w:t>и</w:t>
      </w:r>
      <w:r w:rsidR="006A7359" w:rsidRPr="007E4060">
        <w:rPr>
          <w:sz w:val="28"/>
          <w:szCs w:val="28"/>
        </w:rPr>
        <w:t>, концентраци</w:t>
      </w:r>
      <w:r w:rsidR="005C29CF">
        <w:rPr>
          <w:sz w:val="28"/>
          <w:szCs w:val="28"/>
        </w:rPr>
        <w:t>и</w:t>
      </w:r>
      <w:r w:rsidR="006A7359" w:rsidRPr="007E4060">
        <w:rPr>
          <w:sz w:val="28"/>
          <w:szCs w:val="28"/>
        </w:rPr>
        <w:t xml:space="preserve"> и эффективно</w:t>
      </w:r>
      <w:r w:rsidR="005C29CF">
        <w:rPr>
          <w:sz w:val="28"/>
          <w:szCs w:val="28"/>
        </w:rPr>
        <w:t>го</w:t>
      </w:r>
      <w:r w:rsidR="006A7359" w:rsidRPr="007E4060">
        <w:rPr>
          <w:sz w:val="28"/>
          <w:szCs w:val="28"/>
        </w:rPr>
        <w:t xml:space="preserve"> использовани</w:t>
      </w:r>
      <w:r w:rsidR="005C29CF">
        <w:rPr>
          <w:sz w:val="28"/>
          <w:szCs w:val="28"/>
        </w:rPr>
        <w:t>я</w:t>
      </w:r>
      <w:r w:rsidR="006A7359" w:rsidRPr="007E4060">
        <w:rPr>
          <w:sz w:val="28"/>
          <w:szCs w:val="28"/>
        </w:rPr>
        <w:t xml:space="preserve"> внутренних и внешних ресурсов для решения задач </w:t>
      </w:r>
      <w:r w:rsidR="005C29CF">
        <w:rPr>
          <w:sz w:val="28"/>
          <w:szCs w:val="28"/>
        </w:rPr>
        <w:t xml:space="preserve">ранней </w:t>
      </w:r>
      <w:r w:rsidR="006A7359" w:rsidRPr="007E4060">
        <w:rPr>
          <w:sz w:val="28"/>
          <w:szCs w:val="28"/>
        </w:rPr>
        <w:t>профессиональной ориентации</w:t>
      </w:r>
      <w:r w:rsidR="005C29CF">
        <w:rPr>
          <w:sz w:val="28"/>
          <w:szCs w:val="28"/>
        </w:rPr>
        <w:t xml:space="preserve"> детей, обучающихся в ДДиЮ</w:t>
      </w:r>
      <w:r w:rsidR="006A7359" w:rsidRPr="007E4060">
        <w:rPr>
          <w:sz w:val="28"/>
          <w:szCs w:val="28"/>
        </w:rPr>
        <w:t>.</w:t>
      </w:r>
    </w:p>
    <w:p w:rsidR="00A61B62" w:rsidRPr="007E4060" w:rsidRDefault="00A61B62" w:rsidP="007E4060">
      <w:pPr>
        <w:tabs>
          <w:tab w:val="left" w:pos="284"/>
          <w:tab w:val="left" w:pos="720"/>
        </w:tabs>
        <w:spacing w:line="276" w:lineRule="auto"/>
        <w:ind w:left="-142" w:firstLine="284"/>
        <w:jc w:val="both"/>
        <w:rPr>
          <w:sz w:val="28"/>
          <w:szCs w:val="28"/>
        </w:rPr>
      </w:pPr>
    </w:p>
    <w:p w:rsidR="00A61B62" w:rsidRPr="007E4060" w:rsidRDefault="00A61B62" w:rsidP="007E4060">
      <w:pPr>
        <w:tabs>
          <w:tab w:val="left" w:pos="284"/>
          <w:tab w:val="left" w:pos="720"/>
        </w:tabs>
        <w:spacing w:line="276" w:lineRule="auto"/>
        <w:ind w:left="-142" w:firstLine="284"/>
        <w:jc w:val="both"/>
        <w:rPr>
          <w:b/>
          <w:sz w:val="28"/>
          <w:szCs w:val="28"/>
        </w:rPr>
      </w:pPr>
      <w:r w:rsidRPr="007E4060">
        <w:rPr>
          <w:sz w:val="28"/>
          <w:szCs w:val="28"/>
        </w:rPr>
        <w:t xml:space="preserve">Определены следующие </w:t>
      </w:r>
      <w:r w:rsidRPr="007E4060">
        <w:rPr>
          <w:b/>
          <w:sz w:val="28"/>
          <w:szCs w:val="28"/>
        </w:rPr>
        <w:t>задачи:</w:t>
      </w:r>
    </w:p>
    <w:p w:rsidR="00A61B62" w:rsidRPr="007E4060" w:rsidRDefault="00A61B62" w:rsidP="007E4060">
      <w:pPr>
        <w:tabs>
          <w:tab w:val="left" w:pos="284"/>
          <w:tab w:val="left" w:pos="720"/>
        </w:tabs>
        <w:spacing w:line="276" w:lineRule="auto"/>
        <w:ind w:firstLine="284"/>
        <w:jc w:val="both"/>
        <w:rPr>
          <w:sz w:val="28"/>
          <w:szCs w:val="28"/>
        </w:rPr>
      </w:pPr>
      <w:r w:rsidRPr="007E4060">
        <w:rPr>
          <w:sz w:val="28"/>
          <w:szCs w:val="28"/>
          <w:shd w:val="clear" w:color="auto" w:fill="FFFFFF"/>
        </w:rPr>
        <w:t xml:space="preserve">- </w:t>
      </w:r>
      <w:r w:rsidR="006A7359" w:rsidRPr="007E4060">
        <w:rPr>
          <w:sz w:val="28"/>
          <w:szCs w:val="28"/>
          <w:shd w:val="clear" w:color="auto" w:fill="FFFFFF"/>
        </w:rPr>
        <w:t xml:space="preserve">внедрять эффективные практики ранней детской профориентации </w:t>
      </w:r>
      <w:r w:rsidR="006A7359" w:rsidRPr="007E4060">
        <w:rPr>
          <w:sz w:val="28"/>
          <w:szCs w:val="28"/>
        </w:rPr>
        <w:t>для обучающихся, педагогов, родителей и социальных партнеров</w:t>
      </w:r>
      <w:r w:rsidR="006A7359" w:rsidRPr="007E4060">
        <w:rPr>
          <w:sz w:val="28"/>
          <w:szCs w:val="28"/>
          <w:shd w:val="clear" w:color="auto" w:fill="FFFFFF"/>
        </w:rPr>
        <w:t xml:space="preserve"> в условиях учреждения дополнительного образования</w:t>
      </w:r>
      <w:r w:rsidRPr="007E4060">
        <w:rPr>
          <w:sz w:val="28"/>
          <w:szCs w:val="28"/>
        </w:rPr>
        <w:t>;</w:t>
      </w:r>
    </w:p>
    <w:p w:rsidR="006A7359" w:rsidRPr="007E4060" w:rsidRDefault="006A7359" w:rsidP="007E4060">
      <w:pPr>
        <w:spacing w:line="276" w:lineRule="auto"/>
        <w:ind w:firstLine="142"/>
        <w:jc w:val="both"/>
        <w:rPr>
          <w:sz w:val="28"/>
          <w:szCs w:val="28"/>
        </w:rPr>
      </w:pPr>
      <w:r w:rsidRPr="007E4060">
        <w:rPr>
          <w:sz w:val="28"/>
          <w:szCs w:val="28"/>
        </w:rPr>
        <w:t xml:space="preserve"> </w:t>
      </w:r>
      <w:r w:rsidR="00A61B62" w:rsidRPr="007E4060">
        <w:rPr>
          <w:sz w:val="28"/>
          <w:szCs w:val="28"/>
        </w:rPr>
        <w:t xml:space="preserve">- </w:t>
      </w:r>
      <w:r w:rsidRPr="007E4060">
        <w:rPr>
          <w:sz w:val="28"/>
          <w:szCs w:val="28"/>
        </w:rPr>
        <w:t>формировать и развивать механизмы государственно-частного партнерства, обеспечивающие вовлечение в профориентационную работу работодателей и их объединений; способствовать обеспечению взаимодействия и согласованности профориентационной работы ДДиЮ с учреждениями общего и профессионального образования, общественными организациями и др.</w:t>
      </w:r>
    </w:p>
    <w:p w:rsidR="00A61B62" w:rsidRPr="007E4060" w:rsidRDefault="00A61B62" w:rsidP="007E4060">
      <w:pPr>
        <w:tabs>
          <w:tab w:val="left" w:pos="284"/>
          <w:tab w:val="left" w:pos="720"/>
        </w:tabs>
        <w:spacing w:line="276" w:lineRule="auto"/>
        <w:ind w:firstLine="284"/>
        <w:jc w:val="both"/>
        <w:rPr>
          <w:sz w:val="28"/>
          <w:szCs w:val="28"/>
          <w:shd w:val="clear" w:color="auto" w:fill="FFFFFF"/>
        </w:rPr>
      </w:pPr>
      <w:r w:rsidRPr="007E4060">
        <w:rPr>
          <w:sz w:val="28"/>
          <w:szCs w:val="28"/>
        </w:rPr>
        <w:t xml:space="preserve">- </w:t>
      </w:r>
      <w:r w:rsidRPr="007E4060">
        <w:rPr>
          <w:sz w:val="28"/>
          <w:szCs w:val="28"/>
          <w:shd w:val="clear" w:color="auto" w:fill="FFFFFF"/>
        </w:rPr>
        <w:t>содейств</w:t>
      </w:r>
      <w:r w:rsidR="0042083A" w:rsidRPr="007E4060">
        <w:rPr>
          <w:sz w:val="28"/>
          <w:szCs w:val="28"/>
          <w:shd w:val="clear" w:color="auto" w:fill="FFFFFF"/>
        </w:rPr>
        <w:t>овать</w:t>
      </w:r>
      <w:r w:rsidRPr="007E4060">
        <w:rPr>
          <w:sz w:val="28"/>
          <w:szCs w:val="28"/>
          <w:shd w:val="clear" w:color="auto" w:fill="FFFFFF"/>
        </w:rPr>
        <w:t xml:space="preserve"> развитию и поддержке мотивации </w:t>
      </w:r>
      <w:proofErr w:type="gramStart"/>
      <w:r w:rsidRPr="007E4060">
        <w:rPr>
          <w:sz w:val="28"/>
          <w:szCs w:val="28"/>
          <w:shd w:val="clear" w:color="auto" w:fill="FFFFFF"/>
        </w:rPr>
        <w:t>обучающихся</w:t>
      </w:r>
      <w:proofErr w:type="gramEnd"/>
      <w:r w:rsidRPr="007E4060">
        <w:rPr>
          <w:sz w:val="28"/>
          <w:szCs w:val="28"/>
          <w:shd w:val="clear" w:color="auto" w:fill="FFFFFF"/>
        </w:rPr>
        <w:t xml:space="preserve"> к осознанному выбору будущей профессии;</w:t>
      </w:r>
    </w:p>
    <w:p w:rsidR="00A61B62" w:rsidRPr="007E4060" w:rsidRDefault="00A61B62" w:rsidP="007E4060">
      <w:pPr>
        <w:tabs>
          <w:tab w:val="left" w:pos="284"/>
          <w:tab w:val="left" w:pos="720"/>
        </w:tabs>
        <w:spacing w:line="276" w:lineRule="auto"/>
        <w:ind w:firstLine="284"/>
        <w:jc w:val="both"/>
        <w:rPr>
          <w:color w:val="984806" w:themeColor="accent6" w:themeShade="80"/>
          <w:sz w:val="28"/>
          <w:szCs w:val="28"/>
        </w:rPr>
      </w:pPr>
      <w:r w:rsidRPr="007E4060">
        <w:rPr>
          <w:sz w:val="28"/>
          <w:szCs w:val="28"/>
          <w:shd w:val="clear" w:color="auto" w:fill="FFFFFF"/>
        </w:rPr>
        <w:t xml:space="preserve">- </w:t>
      </w:r>
      <w:r w:rsidR="0042083A" w:rsidRPr="007E4060">
        <w:rPr>
          <w:sz w:val="28"/>
          <w:szCs w:val="28"/>
          <w:shd w:val="clear" w:color="auto" w:fill="FFFFFF"/>
        </w:rPr>
        <w:t xml:space="preserve">способствовать </w:t>
      </w:r>
      <w:r w:rsidRPr="007E4060">
        <w:rPr>
          <w:sz w:val="28"/>
          <w:szCs w:val="28"/>
          <w:shd w:val="clear" w:color="auto" w:fill="FFFFFF"/>
        </w:rPr>
        <w:t>выявлени</w:t>
      </w:r>
      <w:r w:rsidR="0042083A" w:rsidRPr="007E4060">
        <w:rPr>
          <w:sz w:val="28"/>
          <w:szCs w:val="28"/>
          <w:shd w:val="clear" w:color="auto" w:fill="FFFFFF"/>
        </w:rPr>
        <w:t>ю</w:t>
      </w:r>
      <w:r w:rsidRPr="007E4060">
        <w:rPr>
          <w:sz w:val="28"/>
          <w:szCs w:val="28"/>
          <w:shd w:val="clear" w:color="auto" w:fill="FFFFFF"/>
        </w:rPr>
        <w:t xml:space="preserve"> востребованных профессионально-личностных качеств, таких, как социальная активность, инициативность, креативность, л</w:t>
      </w:r>
      <w:r w:rsidR="0042083A" w:rsidRPr="007E4060">
        <w:rPr>
          <w:sz w:val="28"/>
          <w:szCs w:val="28"/>
          <w:shd w:val="clear" w:color="auto" w:fill="FFFFFF"/>
        </w:rPr>
        <w:t>идерские качества</w:t>
      </w:r>
      <w:r w:rsidR="0042083A" w:rsidRPr="007E4060">
        <w:rPr>
          <w:color w:val="984806" w:themeColor="accent6" w:themeShade="80"/>
          <w:sz w:val="28"/>
          <w:szCs w:val="28"/>
          <w:shd w:val="clear" w:color="auto" w:fill="FFFFFF"/>
        </w:rPr>
        <w:t>.</w:t>
      </w:r>
    </w:p>
    <w:p w:rsidR="00A61B62" w:rsidRPr="007E4060" w:rsidRDefault="00A61B62" w:rsidP="007E4060">
      <w:pPr>
        <w:pStyle w:val="a3"/>
        <w:spacing w:line="276" w:lineRule="auto"/>
        <w:rPr>
          <w:sz w:val="28"/>
          <w:szCs w:val="28"/>
        </w:rPr>
      </w:pPr>
    </w:p>
    <w:p w:rsidR="00FF2490" w:rsidRPr="007E4060" w:rsidRDefault="00F27AFC" w:rsidP="007E4060">
      <w:pPr>
        <w:tabs>
          <w:tab w:val="left" w:pos="824"/>
        </w:tabs>
        <w:spacing w:line="276" w:lineRule="auto"/>
        <w:ind w:left="539" w:right="-3"/>
        <w:jc w:val="center"/>
        <w:rPr>
          <w:b/>
          <w:sz w:val="28"/>
          <w:szCs w:val="28"/>
          <w:u w:val="single"/>
        </w:rPr>
      </w:pPr>
      <w:r w:rsidRPr="007E4060">
        <w:rPr>
          <w:b/>
          <w:sz w:val="28"/>
          <w:szCs w:val="28"/>
          <w:u w:val="single"/>
        </w:rPr>
        <w:t>Характеристика проекта</w:t>
      </w:r>
    </w:p>
    <w:p w:rsidR="0042083A" w:rsidRPr="007E4060" w:rsidRDefault="0042083A" w:rsidP="007E4060">
      <w:pPr>
        <w:tabs>
          <w:tab w:val="left" w:pos="824"/>
        </w:tabs>
        <w:spacing w:line="276" w:lineRule="auto"/>
        <w:ind w:left="539" w:right="2595"/>
        <w:rPr>
          <w:b/>
          <w:i/>
          <w:spacing w:val="-3"/>
          <w:sz w:val="28"/>
          <w:szCs w:val="28"/>
        </w:rPr>
      </w:pPr>
      <w:r w:rsidRPr="007E4060">
        <w:rPr>
          <w:b/>
          <w:i/>
          <w:spacing w:val="-3"/>
          <w:sz w:val="28"/>
          <w:szCs w:val="28"/>
        </w:rPr>
        <w:t>Социальные группы, на которые рассчитан проект</w:t>
      </w:r>
    </w:p>
    <w:p w:rsidR="0042083A" w:rsidRPr="007E4060" w:rsidRDefault="0042083A" w:rsidP="007E4060">
      <w:pPr>
        <w:tabs>
          <w:tab w:val="left" w:pos="284"/>
        </w:tabs>
        <w:spacing w:line="276" w:lineRule="auto"/>
        <w:ind w:left="-142" w:firstLine="284"/>
        <w:jc w:val="both"/>
        <w:rPr>
          <w:sz w:val="28"/>
          <w:szCs w:val="28"/>
        </w:rPr>
      </w:pPr>
      <w:r w:rsidRPr="007E4060">
        <w:rPr>
          <w:sz w:val="28"/>
          <w:szCs w:val="28"/>
        </w:rPr>
        <w:t xml:space="preserve">Обучающиеся творческих объединений ДДиЮ различных направленностей в возрасте от </w:t>
      </w:r>
      <w:r w:rsidR="00097FEF" w:rsidRPr="007E4060">
        <w:rPr>
          <w:sz w:val="28"/>
          <w:szCs w:val="28"/>
        </w:rPr>
        <w:t>10</w:t>
      </w:r>
      <w:r w:rsidRPr="007E4060">
        <w:rPr>
          <w:sz w:val="28"/>
          <w:szCs w:val="28"/>
        </w:rPr>
        <w:t xml:space="preserve"> до 18</w:t>
      </w:r>
      <w:r w:rsidR="00097FEF" w:rsidRPr="007E4060">
        <w:rPr>
          <w:sz w:val="28"/>
          <w:szCs w:val="28"/>
        </w:rPr>
        <w:t xml:space="preserve"> лет, родители.</w:t>
      </w:r>
    </w:p>
    <w:p w:rsidR="007E4060" w:rsidRDefault="007E4060" w:rsidP="007E4060">
      <w:pPr>
        <w:tabs>
          <w:tab w:val="left" w:pos="824"/>
        </w:tabs>
        <w:spacing w:line="276" w:lineRule="auto"/>
        <w:ind w:left="539" w:right="2595"/>
        <w:rPr>
          <w:b/>
          <w:i/>
          <w:spacing w:val="-3"/>
          <w:sz w:val="28"/>
          <w:szCs w:val="28"/>
        </w:rPr>
      </w:pPr>
    </w:p>
    <w:p w:rsidR="005C29CF" w:rsidRPr="007E4060" w:rsidRDefault="005C29CF" w:rsidP="007E4060">
      <w:pPr>
        <w:tabs>
          <w:tab w:val="left" w:pos="824"/>
        </w:tabs>
        <w:spacing w:line="276" w:lineRule="auto"/>
        <w:ind w:left="539" w:right="2595"/>
        <w:rPr>
          <w:b/>
          <w:i/>
          <w:spacing w:val="-3"/>
          <w:sz w:val="28"/>
          <w:szCs w:val="28"/>
        </w:rPr>
      </w:pPr>
    </w:p>
    <w:p w:rsidR="00462D44" w:rsidRPr="007E4060" w:rsidRDefault="00F27AFC" w:rsidP="007E4060">
      <w:pPr>
        <w:tabs>
          <w:tab w:val="left" w:pos="824"/>
        </w:tabs>
        <w:spacing w:line="276" w:lineRule="auto"/>
        <w:ind w:left="539" w:right="2595"/>
        <w:rPr>
          <w:b/>
          <w:i/>
          <w:spacing w:val="-3"/>
          <w:sz w:val="28"/>
          <w:szCs w:val="28"/>
        </w:rPr>
      </w:pPr>
      <w:r w:rsidRPr="007E4060">
        <w:rPr>
          <w:b/>
          <w:i/>
          <w:spacing w:val="-3"/>
          <w:sz w:val="28"/>
          <w:szCs w:val="28"/>
        </w:rPr>
        <w:t>Команда проекта</w:t>
      </w:r>
    </w:p>
    <w:p w:rsidR="0042083A" w:rsidRPr="007E4060" w:rsidRDefault="0042083A" w:rsidP="007E4060">
      <w:pPr>
        <w:tabs>
          <w:tab w:val="left" w:pos="284"/>
        </w:tabs>
        <w:spacing w:line="276" w:lineRule="auto"/>
        <w:ind w:left="-142" w:firstLine="284"/>
        <w:jc w:val="both"/>
        <w:rPr>
          <w:sz w:val="28"/>
          <w:szCs w:val="28"/>
        </w:rPr>
      </w:pPr>
      <w:r w:rsidRPr="007E4060">
        <w:rPr>
          <w:sz w:val="28"/>
          <w:szCs w:val="28"/>
        </w:rPr>
        <w:t>Практически все передовые технологии основаны на разработках и интеграции нескольких дисциплин. Одному человеку трудно иметь достаточную квалификацию в нескольких сферах, чтобы создать что-то значимое. Поэтому современные технологии - это, прежде всего, высочайший личный профессионализм, широкий кругозор и умение работать в команде. ДДиЮ обладает отличным кадровым ресурсом, способным разрабатывать и реализовывать творческие проекты.</w:t>
      </w:r>
    </w:p>
    <w:p w:rsidR="0042083A" w:rsidRPr="007E4060" w:rsidRDefault="0042083A" w:rsidP="007E4060">
      <w:pPr>
        <w:tabs>
          <w:tab w:val="left" w:pos="284"/>
        </w:tabs>
        <w:spacing w:line="276" w:lineRule="auto"/>
        <w:ind w:left="-142" w:firstLine="284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4"/>
        <w:gridCol w:w="2552"/>
        <w:gridCol w:w="1843"/>
        <w:gridCol w:w="1418"/>
        <w:gridCol w:w="1015"/>
        <w:gridCol w:w="827"/>
      </w:tblGrid>
      <w:tr w:rsidR="00684F57" w:rsidRPr="007E4060" w:rsidTr="007E4060">
        <w:tc>
          <w:tcPr>
            <w:tcW w:w="567" w:type="dxa"/>
          </w:tcPr>
          <w:p w:rsidR="00684F57" w:rsidRPr="007E4060" w:rsidRDefault="00684F57" w:rsidP="007E4060">
            <w:pPr>
              <w:tabs>
                <w:tab w:val="left" w:pos="-1260"/>
                <w:tab w:val="left" w:pos="0"/>
                <w:tab w:val="left" w:pos="284"/>
              </w:tabs>
              <w:spacing w:line="276" w:lineRule="auto"/>
              <w:ind w:left="-142" w:firstLine="142"/>
              <w:jc w:val="center"/>
              <w:outlineLvl w:val="0"/>
              <w:rPr>
                <w:b/>
                <w:sz w:val="28"/>
                <w:szCs w:val="28"/>
              </w:rPr>
            </w:pPr>
            <w:r w:rsidRPr="007E4060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7E4060">
              <w:rPr>
                <w:b/>
                <w:sz w:val="28"/>
                <w:szCs w:val="28"/>
              </w:rPr>
              <w:t>п</w:t>
            </w:r>
            <w:proofErr w:type="gramEnd"/>
            <w:r w:rsidRPr="007E406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684F57" w:rsidRPr="007E4060" w:rsidRDefault="00684F57" w:rsidP="007E4060">
            <w:pPr>
              <w:tabs>
                <w:tab w:val="left" w:pos="-1260"/>
                <w:tab w:val="left" w:pos="0"/>
                <w:tab w:val="left" w:pos="284"/>
              </w:tabs>
              <w:spacing w:line="276" w:lineRule="auto"/>
              <w:ind w:left="-142" w:firstLine="34"/>
              <w:jc w:val="center"/>
              <w:outlineLvl w:val="0"/>
              <w:rPr>
                <w:b/>
                <w:sz w:val="28"/>
                <w:szCs w:val="28"/>
              </w:rPr>
            </w:pPr>
            <w:r w:rsidRPr="007E4060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552" w:type="dxa"/>
            <w:shd w:val="clear" w:color="auto" w:fill="auto"/>
          </w:tcPr>
          <w:p w:rsidR="00684F57" w:rsidRPr="007E4060" w:rsidRDefault="00684F57" w:rsidP="007E4060">
            <w:pPr>
              <w:tabs>
                <w:tab w:val="left" w:pos="-1260"/>
                <w:tab w:val="left" w:pos="0"/>
                <w:tab w:val="left" w:pos="284"/>
              </w:tabs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7E4060">
              <w:rPr>
                <w:b/>
                <w:sz w:val="28"/>
                <w:szCs w:val="28"/>
              </w:rPr>
              <w:t>Сфера деятельности в проекте</w:t>
            </w:r>
          </w:p>
        </w:tc>
        <w:tc>
          <w:tcPr>
            <w:tcW w:w="1843" w:type="dxa"/>
          </w:tcPr>
          <w:p w:rsidR="00684F57" w:rsidRPr="007E4060" w:rsidRDefault="00684F57" w:rsidP="007E4060">
            <w:pPr>
              <w:tabs>
                <w:tab w:val="left" w:pos="-1260"/>
                <w:tab w:val="left" w:pos="-108"/>
              </w:tabs>
              <w:spacing w:line="276" w:lineRule="auto"/>
              <w:ind w:left="34"/>
              <w:jc w:val="center"/>
              <w:outlineLvl w:val="0"/>
              <w:rPr>
                <w:b/>
                <w:sz w:val="28"/>
                <w:szCs w:val="28"/>
              </w:rPr>
            </w:pPr>
            <w:r w:rsidRPr="007E406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418" w:type="dxa"/>
          </w:tcPr>
          <w:p w:rsidR="00684F57" w:rsidRPr="007E4060" w:rsidRDefault="00684F57" w:rsidP="007E4060">
            <w:pPr>
              <w:tabs>
                <w:tab w:val="left" w:pos="-1260"/>
                <w:tab w:val="left" w:pos="0"/>
                <w:tab w:val="left" w:pos="284"/>
              </w:tabs>
              <w:spacing w:line="276" w:lineRule="auto"/>
              <w:ind w:hanging="107"/>
              <w:jc w:val="center"/>
              <w:outlineLvl w:val="0"/>
              <w:rPr>
                <w:b/>
                <w:sz w:val="28"/>
                <w:szCs w:val="28"/>
              </w:rPr>
            </w:pPr>
            <w:r w:rsidRPr="007E4060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015" w:type="dxa"/>
          </w:tcPr>
          <w:p w:rsidR="00684F57" w:rsidRPr="007E4060" w:rsidRDefault="00684F57" w:rsidP="007E4060">
            <w:pPr>
              <w:tabs>
                <w:tab w:val="left" w:pos="-1260"/>
                <w:tab w:val="left" w:pos="0"/>
                <w:tab w:val="left" w:pos="284"/>
              </w:tabs>
              <w:spacing w:line="276" w:lineRule="auto"/>
              <w:ind w:left="-32"/>
              <w:jc w:val="center"/>
              <w:outlineLvl w:val="0"/>
              <w:rPr>
                <w:b/>
                <w:sz w:val="28"/>
                <w:szCs w:val="28"/>
              </w:rPr>
            </w:pPr>
            <w:r w:rsidRPr="007E4060">
              <w:rPr>
                <w:b/>
                <w:sz w:val="28"/>
                <w:szCs w:val="28"/>
              </w:rPr>
              <w:t>Опыт работы</w:t>
            </w:r>
          </w:p>
        </w:tc>
        <w:tc>
          <w:tcPr>
            <w:tcW w:w="827" w:type="dxa"/>
          </w:tcPr>
          <w:p w:rsidR="00684F57" w:rsidRPr="007E4060" w:rsidRDefault="00684F57" w:rsidP="007E4060">
            <w:pPr>
              <w:tabs>
                <w:tab w:val="left" w:pos="-1260"/>
                <w:tab w:val="left" w:pos="0"/>
              </w:tabs>
              <w:spacing w:line="276" w:lineRule="auto"/>
              <w:ind w:left="-244" w:firstLine="113"/>
              <w:jc w:val="center"/>
              <w:outlineLvl w:val="0"/>
              <w:rPr>
                <w:b/>
                <w:sz w:val="28"/>
                <w:szCs w:val="28"/>
              </w:rPr>
            </w:pPr>
            <w:r w:rsidRPr="007E4060">
              <w:rPr>
                <w:b/>
                <w:sz w:val="28"/>
                <w:szCs w:val="28"/>
              </w:rPr>
              <w:t>Категория</w:t>
            </w:r>
          </w:p>
        </w:tc>
      </w:tr>
      <w:tr w:rsidR="000152BD" w:rsidRPr="007E4060" w:rsidTr="007E4060">
        <w:tc>
          <w:tcPr>
            <w:tcW w:w="567" w:type="dxa"/>
          </w:tcPr>
          <w:p w:rsidR="000152BD" w:rsidRPr="007E4060" w:rsidRDefault="000152BD" w:rsidP="007E4060">
            <w:pPr>
              <w:tabs>
                <w:tab w:val="left" w:pos="-1260"/>
                <w:tab w:val="left" w:pos="0"/>
                <w:tab w:val="left" w:pos="284"/>
              </w:tabs>
              <w:spacing w:line="276" w:lineRule="auto"/>
              <w:ind w:left="-142" w:firstLine="142"/>
              <w:jc w:val="center"/>
              <w:outlineLvl w:val="0"/>
              <w:rPr>
                <w:b/>
                <w:sz w:val="28"/>
                <w:szCs w:val="28"/>
              </w:rPr>
            </w:pPr>
            <w:r w:rsidRPr="007E406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152BD" w:rsidRPr="007E4060" w:rsidRDefault="000152BD" w:rsidP="007E4060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Кущенкова Елена Владимировна</w:t>
            </w:r>
          </w:p>
        </w:tc>
        <w:tc>
          <w:tcPr>
            <w:tcW w:w="2552" w:type="dxa"/>
            <w:shd w:val="clear" w:color="auto" w:fill="auto"/>
          </w:tcPr>
          <w:p w:rsidR="000152BD" w:rsidRPr="007E4060" w:rsidRDefault="000152BD" w:rsidP="007E4060">
            <w:pPr>
              <w:tabs>
                <w:tab w:val="left" w:pos="284"/>
              </w:tabs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1843" w:type="dxa"/>
          </w:tcPr>
          <w:p w:rsidR="000152BD" w:rsidRPr="007E4060" w:rsidRDefault="000152BD" w:rsidP="007E4060">
            <w:pPr>
              <w:tabs>
                <w:tab w:val="left" w:pos="-108"/>
              </w:tabs>
              <w:spacing w:line="276" w:lineRule="auto"/>
              <w:ind w:left="-108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418" w:type="dxa"/>
          </w:tcPr>
          <w:p w:rsidR="000152BD" w:rsidRPr="007E4060" w:rsidRDefault="000152BD" w:rsidP="007E4060">
            <w:pPr>
              <w:tabs>
                <w:tab w:val="left" w:pos="284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высшее</w:t>
            </w:r>
          </w:p>
        </w:tc>
        <w:tc>
          <w:tcPr>
            <w:tcW w:w="1015" w:type="dxa"/>
          </w:tcPr>
          <w:p w:rsidR="000152BD" w:rsidRPr="007E4060" w:rsidRDefault="007E4060" w:rsidP="007E4060">
            <w:pPr>
              <w:tabs>
                <w:tab w:val="left" w:pos="0"/>
                <w:tab w:val="left" w:pos="284"/>
              </w:tabs>
              <w:spacing w:line="276" w:lineRule="auto"/>
              <w:ind w:left="-32"/>
              <w:jc w:val="center"/>
              <w:rPr>
                <w:bCs/>
                <w:sz w:val="28"/>
                <w:szCs w:val="28"/>
              </w:rPr>
            </w:pPr>
            <w:r w:rsidRPr="007E406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27" w:type="dxa"/>
          </w:tcPr>
          <w:p w:rsidR="000152BD" w:rsidRPr="007E4060" w:rsidRDefault="000152BD" w:rsidP="007E4060">
            <w:pPr>
              <w:tabs>
                <w:tab w:val="left" w:pos="0"/>
                <w:tab w:val="left" w:pos="612"/>
              </w:tabs>
              <w:spacing w:line="276" w:lineRule="auto"/>
              <w:ind w:left="-244" w:firstLine="113"/>
              <w:jc w:val="center"/>
              <w:rPr>
                <w:bCs/>
                <w:sz w:val="28"/>
                <w:szCs w:val="28"/>
              </w:rPr>
            </w:pPr>
            <w:r w:rsidRPr="007E4060">
              <w:rPr>
                <w:bCs/>
                <w:sz w:val="28"/>
                <w:szCs w:val="28"/>
              </w:rPr>
              <w:t>1</w:t>
            </w:r>
          </w:p>
        </w:tc>
      </w:tr>
      <w:tr w:rsidR="000152BD" w:rsidRPr="007E4060" w:rsidTr="007E4060">
        <w:tc>
          <w:tcPr>
            <w:tcW w:w="567" w:type="dxa"/>
          </w:tcPr>
          <w:p w:rsidR="000152BD" w:rsidRPr="007E4060" w:rsidRDefault="000152BD" w:rsidP="007E4060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152BD" w:rsidRPr="007E4060" w:rsidRDefault="000152BD" w:rsidP="007E4060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Берсенева Алена Вячеславовна</w:t>
            </w:r>
          </w:p>
        </w:tc>
        <w:tc>
          <w:tcPr>
            <w:tcW w:w="2552" w:type="dxa"/>
            <w:shd w:val="clear" w:color="auto" w:fill="auto"/>
          </w:tcPr>
          <w:p w:rsidR="000152BD" w:rsidRPr="007E4060" w:rsidRDefault="000152BD" w:rsidP="007E4060">
            <w:pPr>
              <w:tabs>
                <w:tab w:val="left" w:pos="284"/>
              </w:tabs>
              <w:spacing w:line="276" w:lineRule="auto"/>
              <w:rPr>
                <w:sz w:val="28"/>
                <w:szCs w:val="28"/>
              </w:rPr>
            </w:pPr>
            <w:proofErr w:type="gramStart"/>
            <w:r w:rsidRPr="007E4060">
              <w:rPr>
                <w:sz w:val="28"/>
                <w:szCs w:val="28"/>
              </w:rPr>
              <w:t>Ответственный</w:t>
            </w:r>
            <w:proofErr w:type="gramEnd"/>
            <w:r w:rsidRPr="007E4060">
              <w:rPr>
                <w:sz w:val="28"/>
                <w:szCs w:val="28"/>
              </w:rPr>
              <w:t xml:space="preserve"> за нормативно-правовое обеспечение</w:t>
            </w:r>
          </w:p>
        </w:tc>
        <w:tc>
          <w:tcPr>
            <w:tcW w:w="1843" w:type="dxa"/>
          </w:tcPr>
          <w:p w:rsidR="000152BD" w:rsidRPr="007E4060" w:rsidRDefault="000152BD" w:rsidP="007E4060">
            <w:pPr>
              <w:tabs>
                <w:tab w:val="left" w:pos="-108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Директор</w:t>
            </w:r>
          </w:p>
        </w:tc>
        <w:tc>
          <w:tcPr>
            <w:tcW w:w="1418" w:type="dxa"/>
          </w:tcPr>
          <w:p w:rsidR="000152BD" w:rsidRPr="007E4060" w:rsidRDefault="000152BD" w:rsidP="007E4060">
            <w:pPr>
              <w:tabs>
                <w:tab w:val="left" w:pos="284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высшее</w:t>
            </w:r>
          </w:p>
          <w:p w:rsidR="000152BD" w:rsidRPr="007E4060" w:rsidRDefault="000152BD" w:rsidP="007E4060">
            <w:pPr>
              <w:tabs>
                <w:tab w:val="left" w:pos="284"/>
              </w:tabs>
              <w:spacing w:line="276" w:lineRule="auto"/>
              <w:ind w:firstLine="34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0152BD" w:rsidRPr="007E4060" w:rsidRDefault="000152BD" w:rsidP="007E4060">
            <w:pPr>
              <w:tabs>
                <w:tab w:val="left" w:pos="0"/>
                <w:tab w:val="left" w:pos="284"/>
              </w:tabs>
              <w:spacing w:line="276" w:lineRule="auto"/>
              <w:ind w:left="-32"/>
              <w:jc w:val="center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36</w:t>
            </w:r>
          </w:p>
        </w:tc>
        <w:tc>
          <w:tcPr>
            <w:tcW w:w="827" w:type="dxa"/>
          </w:tcPr>
          <w:p w:rsidR="000152BD" w:rsidRPr="007E4060" w:rsidRDefault="000152BD" w:rsidP="007E4060">
            <w:pPr>
              <w:tabs>
                <w:tab w:val="left" w:pos="0"/>
                <w:tab w:val="left" w:pos="612"/>
              </w:tabs>
              <w:spacing w:line="276" w:lineRule="auto"/>
              <w:ind w:left="-244" w:firstLine="113"/>
              <w:jc w:val="center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-</w:t>
            </w:r>
          </w:p>
        </w:tc>
      </w:tr>
      <w:tr w:rsidR="000152BD" w:rsidRPr="007E4060" w:rsidTr="007E4060">
        <w:tc>
          <w:tcPr>
            <w:tcW w:w="567" w:type="dxa"/>
          </w:tcPr>
          <w:p w:rsidR="000152BD" w:rsidRPr="007E4060" w:rsidRDefault="000152BD" w:rsidP="007E4060">
            <w:pPr>
              <w:widowControl/>
              <w:numPr>
                <w:ilvl w:val="0"/>
                <w:numId w:val="10"/>
              </w:numPr>
              <w:tabs>
                <w:tab w:val="left" w:pos="0"/>
              </w:tabs>
              <w:autoSpaceDE/>
              <w:autoSpaceDN/>
              <w:spacing w:line="276" w:lineRule="auto"/>
              <w:ind w:left="318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152BD" w:rsidRPr="007E4060" w:rsidRDefault="000152BD" w:rsidP="007E4060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Парамонова Марина Павловна</w:t>
            </w:r>
          </w:p>
        </w:tc>
        <w:tc>
          <w:tcPr>
            <w:tcW w:w="2552" w:type="dxa"/>
            <w:shd w:val="clear" w:color="auto" w:fill="auto"/>
          </w:tcPr>
          <w:p w:rsidR="000152BD" w:rsidRPr="007E4060" w:rsidRDefault="000152BD" w:rsidP="007E4060">
            <w:pPr>
              <w:tabs>
                <w:tab w:val="left" w:pos="284"/>
              </w:tabs>
              <w:spacing w:line="276" w:lineRule="auto"/>
              <w:rPr>
                <w:sz w:val="28"/>
                <w:szCs w:val="28"/>
              </w:rPr>
            </w:pPr>
            <w:proofErr w:type="gramStart"/>
            <w:r w:rsidRPr="007E4060">
              <w:rPr>
                <w:sz w:val="28"/>
                <w:szCs w:val="28"/>
              </w:rPr>
              <w:t>Ответственный</w:t>
            </w:r>
            <w:proofErr w:type="gramEnd"/>
            <w:r w:rsidRPr="007E4060">
              <w:rPr>
                <w:sz w:val="28"/>
                <w:szCs w:val="28"/>
              </w:rPr>
              <w:t xml:space="preserve"> за материально-техническое обеспечение проекта</w:t>
            </w:r>
          </w:p>
        </w:tc>
        <w:tc>
          <w:tcPr>
            <w:tcW w:w="1843" w:type="dxa"/>
          </w:tcPr>
          <w:p w:rsidR="000152BD" w:rsidRPr="007E4060" w:rsidRDefault="000152BD" w:rsidP="007E4060">
            <w:pPr>
              <w:tabs>
                <w:tab w:val="left" w:pos="-108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Зам. директора по АХЧ</w:t>
            </w:r>
          </w:p>
        </w:tc>
        <w:tc>
          <w:tcPr>
            <w:tcW w:w="1418" w:type="dxa"/>
          </w:tcPr>
          <w:p w:rsidR="000152BD" w:rsidRPr="007E4060" w:rsidRDefault="000152BD" w:rsidP="007E4060">
            <w:pPr>
              <w:tabs>
                <w:tab w:val="left" w:pos="284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средне-специальное</w:t>
            </w:r>
          </w:p>
        </w:tc>
        <w:tc>
          <w:tcPr>
            <w:tcW w:w="1015" w:type="dxa"/>
          </w:tcPr>
          <w:p w:rsidR="000152BD" w:rsidRPr="007E4060" w:rsidRDefault="000152BD" w:rsidP="007E4060">
            <w:pPr>
              <w:tabs>
                <w:tab w:val="left" w:pos="0"/>
                <w:tab w:val="left" w:pos="284"/>
              </w:tabs>
              <w:spacing w:line="276" w:lineRule="auto"/>
              <w:ind w:left="-32"/>
              <w:jc w:val="center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7</w:t>
            </w:r>
          </w:p>
        </w:tc>
        <w:tc>
          <w:tcPr>
            <w:tcW w:w="827" w:type="dxa"/>
          </w:tcPr>
          <w:p w:rsidR="000152BD" w:rsidRPr="007E4060" w:rsidRDefault="000152BD" w:rsidP="007E4060">
            <w:pPr>
              <w:tabs>
                <w:tab w:val="left" w:pos="0"/>
                <w:tab w:val="left" w:pos="612"/>
              </w:tabs>
              <w:spacing w:line="276" w:lineRule="auto"/>
              <w:ind w:left="-244" w:firstLine="113"/>
              <w:jc w:val="center"/>
              <w:rPr>
                <w:bCs/>
                <w:sz w:val="28"/>
                <w:szCs w:val="28"/>
              </w:rPr>
            </w:pPr>
            <w:r w:rsidRPr="007E4060">
              <w:rPr>
                <w:bCs/>
                <w:sz w:val="28"/>
                <w:szCs w:val="28"/>
              </w:rPr>
              <w:t>-</w:t>
            </w:r>
          </w:p>
        </w:tc>
      </w:tr>
      <w:tr w:rsidR="000152BD" w:rsidRPr="007E4060" w:rsidTr="007E4060">
        <w:tc>
          <w:tcPr>
            <w:tcW w:w="567" w:type="dxa"/>
          </w:tcPr>
          <w:p w:rsidR="000152BD" w:rsidRPr="007E4060" w:rsidRDefault="000152BD" w:rsidP="007E4060">
            <w:pPr>
              <w:widowControl/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autoSpaceDE/>
              <w:autoSpaceDN/>
              <w:spacing w:line="276" w:lineRule="auto"/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152BD" w:rsidRPr="007E4060" w:rsidRDefault="000152BD" w:rsidP="007E4060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Серебренникова Галина Викторовна</w:t>
            </w:r>
          </w:p>
        </w:tc>
        <w:tc>
          <w:tcPr>
            <w:tcW w:w="2552" w:type="dxa"/>
            <w:shd w:val="clear" w:color="auto" w:fill="auto"/>
          </w:tcPr>
          <w:p w:rsidR="000152BD" w:rsidRPr="007E4060" w:rsidRDefault="000152BD" w:rsidP="007E4060">
            <w:pPr>
              <w:tabs>
                <w:tab w:val="left" w:pos="284"/>
              </w:tabs>
              <w:spacing w:line="276" w:lineRule="auto"/>
              <w:rPr>
                <w:sz w:val="28"/>
                <w:szCs w:val="28"/>
              </w:rPr>
            </w:pPr>
            <w:proofErr w:type="gramStart"/>
            <w:r w:rsidRPr="007E4060">
              <w:rPr>
                <w:sz w:val="28"/>
                <w:szCs w:val="28"/>
              </w:rPr>
              <w:t>Ответственный</w:t>
            </w:r>
            <w:proofErr w:type="gramEnd"/>
            <w:r w:rsidRPr="007E4060">
              <w:rPr>
                <w:sz w:val="28"/>
                <w:szCs w:val="28"/>
              </w:rPr>
              <w:t xml:space="preserve"> за методические условия проекта</w:t>
            </w:r>
          </w:p>
        </w:tc>
        <w:tc>
          <w:tcPr>
            <w:tcW w:w="1843" w:type="dxa"/>
          </w:tcPr>
          <w:p w:rsidR="000152BD" w:rsidRPr="007E4060" w:rsidRDefault="000152BD" w:rsidP="007E4060">
            <w:pPr>
              <w:tabs>
                <w:tab w:val="left" w:pos="-108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методист</w:t>
            </w:r>
          </w:p>
        </w:tc>
        <w:tc>
          <w:tcPr>
            <w:tcW w:w="1418" w:type="dxa"/>
          </w:tcPr>
          <w:p w:rsidR="000152BD" w:rsidRPr="007E4060" w:rsidRDefault="000152BD" w:rsidP="007E4060">
            <w:pPr>
              <w:tabs>
                <w:tab w:val="left" w:pos="284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высшее</w:t>
            </w:r>
          </w:p>
        </w:tc>
        <w:tc>
          <w:tcPr>
            <w:tcW w:w="1015" w:type="dxa"/>
          </w:tcPr>
          <w:p w:rsidR="000152BD" w:rsidRPr="007E4060" w:rsidRDefault="000152BD" w:rsidP="007E4060">
            <w:pPr>
              <w:tabs>
                <w:tab w:val="left" w:pos="0"/>
                <w:tab w:val="left" w:pos="284"/>
              </w:tabs>
              <w:spacing w:line="276" w:lineRule="auto"/>
              <w:ind w:left="-32"/>
              <w:jc w:val="center"/>
              <w:rPr>
                <w:bCs/>
                <w:sz w:val="28"/>
                <w:szCs w:val="28"/>
              </w:rPr>
            </w:pPr>
            <w:r w:rsidRPr="007E4060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827" w:type="dxa"/>
          </w:tcPr>
          <w:p w:rsidR="000152BD" w:rsidRPr="007E4060" w:rsidRDefault="000152BD" w:rsidP="007E4060">
            <w:pPr>
              <w:tabs>
                <w:tab w:val="left" w:pos="0"/>
                <w:tab w:val="left" w:pos="612"/>
              </w:tabs>
              <w:spacing w:line="276" w:lineRule="auto"/>
              <w:ind w:left="-244" w:firstLine="113"/>
              <w:jc w:val="center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высшая</w:t>
            </w:r>
          </w:p>
        </w:tc>
      </w:tr>
      <w:tr w:rsidR="000152BD" w:rsidRPr="007E4060" w:rsidTr="007E4060">
        <w:tc>
          <w:tcPr>
            <w:tcW w:w="567" w:type="dxa"/>
          </w:tcPr>
          <w:p w:rsidR="000152BD" w:rsidRPr="007E4060" w:rsidRDefault="000152BD" w:rsidP="007E4060">
            <w:pPr>
              <w:widowControl/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autoSpaceDE/>
              <w:autoSpaceDN/>
              <w:spacing w:line="276" w:lineRule="auto"/>
              <w:ind w:left="-142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152BD" w:rsidRPr="007E4060" w:rsidRDefault="000152BD" w:rsidP="007E4060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Уварова Юлия Сергеевна</w:t>
            </w:r>
          </w:p>
        </w:tc>
        <w:tc>
          <w:tcPr>
            <w:tcW w:w="2552" w:type="dxa"/>
            <w:shd w:val="clear" w:color="auto" w:fill="auto"/>
          </w:tcPr>
          <w:p w:rsidR="000152BD" w:rsidRPr="007E4060" w:rsidRDefault="000152BD" w:rsidP="007E4060">
            <w:pPr>
              <w:tabs>
                <w:tab w:val="left" w:pos="284"/>
              </w:tabs>
              <w:spacing w:line="276" w:lineRule="auto"/>
              <w:rPr>
                <w:sz w:val="28"/>
                <w:szCs w:val="28"/>
              </w:rPr>
            </w:pPr>
            <w:proofErr w:type="gramStart"/>
            <w:r w:rsidRPr="007E4060">
              <w:rPr>
                <w:sz w:val="28"/>
                <w:szCs w:val="28"/>
              </w:rPr>
              <w:t>Ответственный</w:t>
            </w:r>
            <w:proofErr w:type="gramEnd"/>
            <w:r w:rsidRPr="007E4060">
              <w:rPr>
                <w:sz w:val="28"/>
                <w:szCs w:val="28"/>
              </w:rPr>
              <w:t xml:space="preserve"> за обеспечение внешних условий проекта</w:t>
            </w:r>
          </w:p>
        </w:tc>
        <w:tc>
          <w:tcPr>
            <w:tcW w:w="1843" w:type="dxa"/>
          </w:tcPr>
          <w:p w:rsidR="000152BD" w:rsidRPr="007E4060" w:rsidRDefault="000152BD" w:rsidP="007E4060">
            <w:pPr>
              <w:tabs>
                <w:tab w:val="left" w:pos="-108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методист</w:t>
            </w:r>
          </w:p>
        </w:tc>
        <w:tc>
          <w:tcPr>
            <w:tcW w:w="1418" w:type="dxa"/>
          </w:tcPr>
          <w:p w:rsidR="000152BD" w:rsidRPr="007E4060" w:rsidRDefault="000152BD" w:rsidP="007E4060">
            <w:pPr>
              <w:tabs>
                <w:tab w:val="left" w:pos="284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высшее</w:t>
            </w:r>
          </w:p>
        </w:tc>
        <w:tc>
          <w:tcPr>
            <w:tcW w:w="1015" w:type="dxa"/>
          </w:tcPr>
          <w:p w:rsidR="000152BD" w:rsidRPr="007E4060" w:rsidRDefault="000152BD" w:rsidP="007E4060">
            <w:pPr>
              <w:tabs>
                <w:tab w:val="left" w:pos="0"/>
                <w:tab w:val="left" w:pos="284"/>
              </w:tabs>
              <w:spacing w:line="276" w:lineRule="auto"/>
              <w:ind w:left="-32"/>
              <w:jc w:val="center"/>
              <w:rPr>
                <w:bCs/>
                <w:sz w:val="28"/>
                <w:szCs w:val="28"/>
              </w:rPr>
            </w:pPr>
            <w:r w:rsidRPr="007E406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0152BD" w:rsidRPr="007E4060" w:rsidRDefault="000152BD" w:rsidP="007E4060">
            <w:pPr>
              <w:tabs>
                <w:tab w:val="left" w:pos="0"/>
                <w:tab w:val="left" w:pos="612"/>
              </w:tabs>
              <w:spacing w:line="276" w:lineRule="auto"/>
              <w:ind w:left="-244" w:firstLine="113"/>
              <w:jc w:val="center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1</w:t>
            </w:r>
          </w:p>
        </w:tc>
      </w:tr>
      <w:tr w:rsidR="000152BD" w:rsidRPr="007E4060" w:rsidTr="007E4060">
        <w:tc>
          <w:tcPr>
            <w:tcW w:w="567" w:type="dxa"/>
          </w:tcPr>
          <w:p w:rsidR="000152BD" w:rsidRPr="007E4060" w:rsidRDefault="000152BD" w:rsidP="007E4060">
            <w:pPr>
              <w:widowControl/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autoSpaceDE/>
              <w:autoSpaceDN/>
              <w:spacing w:line="276" w:lineRule="auto"/>
              <w:ind w:left="-142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152BD" w:rsidRPr="007E4060" w:rsidRDefault="000152BD" w:rsidP="007E4060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Пискун Татьяна Нифантьевна</w:t>
            </w:r>
          </w:p>
        </w:tc>
        <w:tc>
          <w:tcPr>
            <w:tcW w:w="2552" w:type="dxa"/>
            <w:shd w:val="clear" w:color="auto" w:fill="auto"/>
          </w:tcPr>
          <w:p w:rsidR="000152BD" w:rsidRPr="007E4060" w:rsidRDefault="000152BD" w:rsidP="007E4060">
            <w:pPr>
              <w:tabs>
                <w:tab w:val="left" w:pos="284"/>
              </w:tabs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Руководитель музея</w:t>
            </w:r>
          </w:p>
        </w:tc>
        <w:tc>
          <w:tcPr>
            <w:tcW w:w="1843" w:type="dxa"/>
          </w:tcPr>
          <w:p w:rsidR="000152BD" w:rsidRPr="007E4060" w:rsidRDefault="000152BD" w:rsidP="007E4060">
            <w:pPr>
              <w:tabs>
                <w:tab w:val="left" w:pos="-108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методист</w:t>
            </w:r>
          </w:p>
        </w:tc>
        <w:tc>
          <w:tcPr>
            <w:tcW w:w="1418" w:type="dxa"/>
          </w:tcPr>
          <w:p w:rsidR="000152BD" w:rsidRPr="007E4060" w:rsidRDefault="000152BD" w:rsidP="007E4060">
            <w:pPr>
              <w:tabs>
                <w:tab w:val="left" w:pos="284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высшее</w:t>
            </w:r>
          </w:p>
        </w:tc>
        <w:tc>
          <w:tcPr>
            <w:tcW w:w="1015" w:type="dxa"/>
          </w:tcPr>
          <w:p w:rsidR="000152BD" w:rsidRPr="007E4060" w:rsidRDefault="000152BD" w:rsidP="007E4060">
            <w:pPr>
              <w:tabs>
                <w:tab w:val="left" w:pos="0"/>
                <w:tab w:val="left" w:pos="284"/>
              </w:tabs>
              <w:spacing w:line="276" w:lineRule="auto"/>
              <w:ind w:left="-32"/>
              <w:jc w:val="center"/>
              <w:rPr>
                <w:bCs/>
                <w:sz w:val="28"/>
                <w:szCs w:val="28"/>
              </w:rPr>
            </w:pPr>
            <w:r w:rsidRPr="007E4060">
              <w:rPr>
                <w:bCs/>
                <w:sz w:val="28"/>
                <w:szCs w:val="28"/>
              </w:rPr>
              <w:t>51</w:t>
            </w:r>
          </w:p>
        </w:tc>
        <w:tc>
          <w:tcPr>
            <w:tcW w:w="827" w:type="dxa"/>
          </w:tcPr>
          <w:p w:rsidR="000152BD" w:rsidRPr="007E4060" w:rsidRDefault="000152BD" w:rsidP="007E4060">
            <w:pPr>
              <w:tabs>
                <w:tab w:val="left" w:pos="0"/>
                <w:tab w:val="left" w:pos="612"/>
              </w:tabs>
              <w:spacing w:line="276" w:lineRule="auto"/>
              <w:ind w:left="-244" w:firstLine="113"/>
              <w:jc w:val="center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1</w:t>
            </w:r>
          </w:p>
        </w:tc>
      </w:tr>
      <w:tr w:rsidR="000152BD" w:rsidRPr="007E4060" w:rsidTr="007E4060">
        <w:tc>
          <w:tcPr>
            <w:tcW w:w="567" w:type="dxa"/>
          </w:tcPr>
          <w:p w:rsidR="000152BD" w:rsidRPr="007E4060" w:rsidRDefault="000152BD" w:rsidP="007E4060">
            <w:pPr>
              <w:widowControl/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autoSpaceDE/>
              <w:autoSpaceDN/>
              <w:spacing w:line="276" w:lineRule="auto"/>
              <w:ind w:left="-142" w:firstLine="142"/>
              <w:jc w:val="center"/>
              <w:rPr>
                <w:sz w:val="28"/>
                <w:szCs w:val="28"/>
              </w:rPr>
            </w:pPr>
          </w:p>
          <w:p w:rsidR="000152BD" w:rsidRPr="007E4060" w:rsidRDefault="000152BD" w:rsidP="007E4060">
            <w:pPr>
              <w:tabs>
                <w:tab w:val="left" w:pos="0"/>
                <w:tab w:val="left" w:pos="284"/>
              </w:tabs>
              <w:spacing w:line="276" w:lineRule="auto"/>
              <w:ind w:left="-142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152BD" w:rsidRPr="007E4060" w:rsidRDefault="000152BD" w:rsidP="007E4060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 xml:space="preserve">Орлова Александра </w:t>
            </w:r>
            <w:proofErr w:type="spellStart"/>
            <w:r w:rsidRPr="007E4060">
              <w:rPr>
                <w:sz w:val="28"/>
                <w:szCs w:val="28"/>
              </w:rPr>
              <w:t>Радионовна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152BD" w:rsidRPr="007E4060" w:rsidRDefault="000152BD" w:rsidP="007E4060">
            <w:pPr>
              <w:tabs>
                <w:tab w:val="left" w:pos="284"/>
              </w:tabs>
              <w:spacing w:line="276" w:lineRule="auto"/>
              <w:rPr>
                <w:sz w:val="28"/>
                <w:szCs w:val="28"/>
              </w:rPr>
            </w:pPr>
            <w:proofErr w:type="gramStart"/>
            <w:r w:rsidRPr="007E4060">
              <w:rPr>
                <w:sz w:val="28"/>
                <w:szCs w:val="28"/>
              </w:rPr>
              <w:t>Ответственный</w:t>
            </w:r>
            <w:proofErr w:type="gramEnd"/>
            <w:r w:rsidRPr="007E4060">
              <w:rPr>
                <w:sz w:val="28"/>
                <w:szCs w:val="28"/>
              </w:rPr>
              <w:t xml:space="preserve"> за информацию на сайте, в социальных сетях</w:t>
            </w:r>
          </w:p>
        </w:tc>
        <w:tc>
          <w:tcPr>
            <w:tcW w:w="1843" w:type="dxa"/>
          </w:tcPr>
          <w:p w:rsidR="000152BD" w:rsidRPr="007E4060" w:rsidRDefault="000152BD" w:rsidP="007E4060">
            <w:pPr>
              <w:tabs>
                <w:tab w:val="left" w:pos="-108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418" w:type="dxa"/>
          </w:tcPr>
          <w:p w:rsidR="000152BD" w:rsidRPr="007E4060" w:rsidRDefault="000152BD" w:rsidP="007E4060">
            <w:pPr>
              <w:tabs>
                <w:tab w:val="left" w:pos="284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средне-специальное</w:t>
            </w:r>
          </w:p>
        </w:tc>
        <w:tc>
          <w:tcPr>
            <w:tcW w:w="1015" w:type="dxa"/>
          </w:tcPr>
          <w:p w:rsidR="000152BD" w:rsidRPr="007E4060" w:rsidRDefault="000152BD" w:rsidP="007E4060">
            <w:pPr>
              <w:tabs>
                <w:tab w:val="left" w:pos="0"/>
                <w:tab w:val="left" w:pos="284"/>
              </w:tabs>
              <w:spacing w:line="276" w:lineRule="auto"/>
              <w:ind w:left="-32"/>
              <w:jc w:val="center"/>
              <w:rPr>
                <w:bCs/>
                <w:sz w:val="28"/>
                <w:szCs w:val="28"/>
              </w:rPr>
            </w:pPr>
            <w:r w:rsidRPr="007E406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0152BD" w:rsidRPr="007E4060" w:rsidRDefault="000152BD" w:rsidP="007E4060">
            <w:pPr>
              <w:tabs>
                <w:tab w:val="left" w:pos="0"/>
                <w:tab w:val="left" w:pos="612"/>
              </w:tabs>
              <w:spacing w:line="276" w:lineRule="auto"/>
              <w:ind w:left="-244" w:firstLine="113"/>
              <w:jc w:val="center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1</w:t>
            </w:r>
          </w:p>
        </w:tc>
      </w:tr>
      <w:tr w:rsidR="000152BD" w:rsidRPr="007E4060" w:rsidTr="007E4060">
        <w:tc>
          <w:tcPr>
            <w:tcW w:w="567" w:type="dxa"/>
          </w:tcPr>
          <w:p w:rsidR="000152BD" w:rsidRPr="007E4060" w:rsidRDefault="000152BD" w:rsidP="007E4060">
            <w:pPr>
              <w:widowControl/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autoSpaceDE/>
              <w:autoSpaceDN/>
              <w:spacing w:line="276" w:lineRule="auto"/>
              <w:ind w:left="-142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152BD" w:rsidRPr="007E4060" w:rsidRDefault="000152BD" w:rsidP="007E4060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Стригулина Екатерина Юрьевна</w:t>
            </w:r>
          </w:p>
        </w:tc>
        <w:tc>
          <w:tcPr>
            <w:tcW w:w="2552" w:type="dxa"/>
            <w:shd w:val="clear" w:color="auto" w:fill="auto"/>
          </w:tcPr>
          <w:p w:rsidR="000152BD" w:rsidRPr="007E4060" w:rsidRDefault="000152BD" w:rsidP="007E4060">
            <w:pPr>
              <w:tabs>
                <w:tab w:val="left" w:pos="284"/>
              </w:tabs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Психолого-педагогическое сопровождение проекта</w:t>
            </w:r>
          </w:p>
        </w:tc>
        <w:tc>
          <w:tcPr>
            <w:tcW w:w="1843" w:type="dxa"/>
          </w:tcPr>
          <w:p w:rsidR="000152BD" w:rsidRPr="007E4060" w:rsidRDefault="000152BD" w:rsidP="007E4060">
            <w:pPr>
              <w:tabs>
                <w:tab w:val="left" w:pos="-108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418" w:type="dxa"/>
          </w:tcPr>
          <w:p w:rsidR="000152BD" w:rsidRPr="007E4060" w:rsidRDefault="000152BD" w:rsidP="007E4060">
            <w:pPr>
              <w:tabs>
                <w:tab w:val="left" w:pos="284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высшее</w:t>
            </w:r>
          </w:p>
        </w:tc>
        <w:tc>
          <w:tcPr>
            <w:tcW w:w="1015" w:type="dxa"/>
          </w:tcPr>
          <w:p w:rsidR="000152BD" w:rsidRPr="007E4060" w:rsidRDefault="000152BD" w:rsidP="007E4060">
            <w:pPr>
              <w:tabs>
                <w:tab w:val="left" w:pos="0"/>
                <w:tab w:val="left" w:pos="284"/>
              </w:tabs>
              <w:spacing w:line="276" w:lineRule="auto"/>
              <w:ind w:left="-32"/>
              <w:jc w:val="center"/>
              <w:rPr>
                <w:bCs/>
                <w:sz w:val="28"/>
                <w:szCs w:val="28"/>
              </w:rPr>
            </w:pPr>
            <w:r w:rsidRPr="007E4060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827" w:type="dxa"/>
          </w:tcPr>
          <w:p w:rsidR="000152BD" w:rsidRPr="007E4060" w:rsidRDefault="000152BD" w:rsidP="007E4060">
            <w:pPr>
              <w:tabs>
                <w:tab w:val="left" w:pos="0"/>
                <w:tab w:val="left" w:pos="612"/>
              </w:tabs>
              <w:spacing w:line="276" w:lineRule="auto"/>
              <w:ind w:left="-244" w:firstLine="113"/>
              <w:jc w:val="center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1</w:t>
            </w:r>
          </w:p>
        </w:tc>
      </w:tr>
      <w:tr w:rsidR="000152BD" w:rsidRPr="007E4060" w:rsidTr="007E4060">
        <w:tc>
          <w:tcPr>
            <w:tcW w:w="567" w:type="dxa"/>
          </w:tcPr>
          <w:p w:rsidR="000152BD" w:rsidRPr="007E4060" w:rsidRDefault="000152BD" w:rsidP="007E4060">
            <w:pPr>
              <w:widowControl/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autoSpaceDE/>
              <w:autoSpaceDN/>
              <w:spacing w:line="276" w:lineRule="auto"/>
              <w:ind w:left="-142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152BD" w:rsidRPr="007E4060" w:rsidRDefault="000152BD" w:rsidP="007E4060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Устратова Лариса Николаевна</w:t>
            </w:r>
          </w:p>
        </w:tc>
        <w:tc>
          <w:tcPr>
            <w:tcW w:w="2552" w:type="dxa"/>
            <w:shd w:val="clear" w:color="auto" w:fill="auto"/>
          </w:tcPr>
          <w:p w:rsidR="000152BD" w:rsidRPr="007E4060" w:rsidRDefault="000152BD" w:rsidP="007E4060">
            <w:pPr>
              <w:tabs>
                <w:tab w:val="left" w:pos="284"/>
              </w:tabs>
              <w:spacing w:line="276" w:lineRule="auto"/>
              <w:rPr>
                <w:sz w:val="28"/>
                <w:szCs w:val="28"/>
              </w:rPr>
            </w:pPr>
            <w:proofErr w:type="gramStart"/>
            <w:r w:rsidRPr="007E4060">
              <w:rPr>
                <w:sz w:val="28"/>
                <w:szCs w:val="28"/>
              </w:rPr>
              <w:t>Ответственный</w:t>
            </w:r>
            <w:proofErr w:type="gramEnd"/>
            <w:r w:rsidRPr="007E4060">
              <w:rPr>
                <w:sz w:val="28"/>
                <w:szCs w:val="28"/>
              </w:rPr>
              <w:t xml:space="preserve"> за содержание образования</w:t>
            </w:r>
          </w:p>
        </w:tc>
        <w:tc>
          <w:tcPr>
            <w:tcW w:w="1843" w:type="dxa"/>
          </w:tcPr>
          <w:p w:rsidR="000152BD" w:rsidRPr="007E4060" w:rsidRDefault="000152BD" w:rsidP="007E4060">
            <w:pPr>
              <w:tabs>
                <w:tab w:val="left" w:pos="-108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1418" w:type="dxa"/>
          </w:tcPr>
          <w:p w:rsidR="000152BD" w:rsidRPr="007E4060" w:rsidRDefault="000152BD" w:rsidP="007E4060">
            <w:pPr>
              <w:tabs>
                <w:tab w:val="left" w:pos="284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высшее</w:t>
            </w:r>
          </w:p>
        </w:tc>
        <w:tc>
          <w:tcPr>
            <w:tcW w:w="1015" w:type="dxa"/>
          </w:tcPr>
          <w:p w:rsidR="000152BD" w:rsidRPr="007E4060" w:rsidRDefault="007E4060" w:rsidP="007E4060">
            <w:pPr>
              <w:tabs>
                <w:tab w:val="left" w:pos="0"/>
                <w:tab w:val="left" w:pos="284"/>
              </w:tabs>
              <w:spacing w:line="276" w:lineRule="auto"/>
              <w:ind w:left="-32"/>
              <w:jc w:val="center"/>
              <w:rPr>
                <w:bCs/>
                <w:sz w:val="28"/>
                <w:szCs w:val="28"/>
              </w:rPr>
            </w:pPr>
            <w:r w:rsidRPr="007E4060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827" w:type="dxa"/>
          </w:tcPr>
          <w:p w:rsidR="000152BD" w:rsidRPr="007E4060" w:rsidRDefault="000152BD" w:rsidP="007E4060">
            <w:pPr>
              <w:tabs>
                <w:tab w:val="left" w:pos="0"/>
                <w:tab w:val="left" w:pos="612"/>
              </w:tabs>
              <w:spacing w:line="276" w:lineRule="auto"/>
              <w:ind w:left="-244" w:firstLine="113"/>
              <w:jc w:val="center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-</w:t>
            </w:r>
          </w:p>
        </w:tc>
      </w:tr>
      <w:tr w:rsidR="000152BD" w:rsidRPr="007E4060" w:rsidTr="007E4060">
        <w:tc>
          <w:tcPr>
            <w:tcW w:w="567" w:type="dxa"/>
          </w:tcPr>
          <w:p w:rsidR="000152BD" w:rsidRPr="007E4060" w:rsidRDefault="000152BD" w:rsidP="007E4060">
            <w:pPr>
              <w:widowControl/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autoSpaceDE/>
              <w:autoSpaceDN/>
              <w:spacing w:line="276" w:lineRule="auto"/>
              <w:ind w:left="-142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152BD" w:rsidRPr="007E4060" w:rsidRDefault="000152BD" w:rsidP="007E4060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 xml:space="preserve">Чернова Елена </w:t>
            </w:r>
            <w:r w:rsidRPr="007E4060">
              <w:rPr>
                <w:sz w:val="28"/>
                <w:szCs w:val="28"/>
              </w:rPr>
              <w:lastRenderedPageBreak/>
              <w:t>Михайловна</w:t>
            </w:r>
          </w:p>
        </w:tc>
        <w:tc>
          <w:tcPr>
            <w:tcW w:w="2552" w:type="dxa"/>
            <w:shd w:val="clear" w:color="auto" w:fill="auto"/>
          </w:tcPr>
          <w:p w:rsidR="000152BD" w:rsidRPr="007E4060" w:rsidRDefault="000152BD" w:rsidP="007E4060">
            <w:pPr>
              <w:tabs>
                <w:tab w:val="left" w:pos="284"/>
              </w:tabs>
              <w:spacing w:line="276" w:lineRule="auto"/>
              <w:rPr>
                <w:sz w:val="28"/>
                <w:szCs w:val="28"/>
              </w:rPr>
            </w:pPr>
            <w:proofErr w:type="gramStart"/>
            <w:r w:rsidRPr="007E4060">
              <w:rPr>
                <w:sz w:val="28"/>
                <w:szCs w:val="28"/>
              </w:rPr>
              <w:lastRenderedPageBreak/>
              <w:t>Ответственный</w:t>
            </w:r>
            <w:proofErr w:type="gramEnd"/>
            <w:r w:rsidRPr="007E4060">
              <w:rPr>
                <w:sz w:val="28"/>
                <w:szCs w:val="28"/>
              </w:rPr>
              <w:t xml:space="preserve"> за кадровые условия</w:t>
            </w:r>
          </w:p>
        </w:tc>
        <w:tc>
          <w:tcPr>
            <w:tcW w:w="1843" w:type="dxa"/>
          </w:tcPr>
          <w:p w:rsidR="000152BD" w:rsidRPr="007E4060" w:rsidRDefault="000152BD" w:rsidP="007E4060">
            <w:pPr>
              <w:tabs>
                <w:tab w:val="left" w:pos="-108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Методист</w:t>
            </w:r>
          </w:p>
        </w:tc>
        <w:tc>
          <w:tcPr>
            <w:tcW w:w="1418" w:type="dxa"/>
          </w:tcPr>
          <w:p w:rsidR="000152BD" w:rsidRPr="007E4060" w:rsidRDefault="000152BD" w:rsidP="007E4060">
            <w:pPr>
              <w:tabs>
                <w:tab w:val="left" w:pos="284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высшее</w:t>
            </w:r>
          </w:p>
        </w:tc>
        <w:tc>
          <w:tcPr>
            <w:tcW w:w="1015" w:type="dxa"/>
          </w:tcPr>
          <w:p w:rsidR="000152BD" w:rsidRPr="007E4060" w:rsidRDefault="000152BD" w:rsidP="007E4060">
            <w:pPr>
              <w:tabs>
                <w:tab w:val="left" w:pos="0"/>
                <w:tab w:val="left" w:pos="284"/>
              </w:tabs>
              <w:spacing w:line="276" w:lineRule="auto"/>
              <w:ind w:left="-32"/>
              <w:jc w:val="center"/>
              <w:rPr>
                <w:bCs/>
                <w:sz w:val="28"/>
                <w:szCs w:val="28"/>
              </w:rPr>
            </w:pPr>
            <w:r w:rsidRPr="007E4060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827" w:type="dxa"/>
          </w:tcPr>
          <w:p w:rsidR="000152BD" w:rsidRPr="007E4060" w:rsidRDefault="000152BD" w:rsidP="007E4060">
            <w:pPr>
              <w:tabs>
                <w:tab w:val="left" w:pos="0"/>
                <w:tab w:val="left" w:pos="612"/>
              </w:tabs>
              <w:spacing w:line="276" w:lineRule="auto"/>
              <w:ind w:left="-244" w:firstLine="113"/>
              <w:jc w:val="center"/>
              <w:rPr>
                <w:bCs/>
                <w:sz w:val="28"/>
                <w:szCs w:val="28"/>
              </w:rPr>
            </w:pPr>
            <w:r w:rsidRPr="007E4060">
              <w:rPr>
                <w:bCs/>
                <w:sz w:val="28"/>
                <w:szCs w:val="28"/>
              </w:rPr>
              <w:t>высшая</w:t>
            </w:r>
          </w:p>
        </w:tc>
      </w:tr>
      <w:tr w:rsidR="007E4060" w:rsidRPr="007E4060" w:rsidTr="007E4060">
        <w:tc>
          <w:tcPr>
            <w:tcW w:w="567" w:type="dxa"/>
          </w:tcPr>
          <w:p w:rsidR="007E4060" w:rsidRPr="007E4060" w:rsidRDefault="007E4060" w:rsidP="007E4060">
            <w:pPr>
              <w:widowControl/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autoSpaceDE/>
              <w:autoSpaceDN/>
              <w:spacing w:line="276" w:lineRule="auto"/>
              <w:ind w:left="-142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E4060" w:rsidRPr="007E4060" w:rsidRDefault="007E4060" w:rsidP="007E4060">
            <w:pPr>
              <w:spacing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Александр Николаевич</w:t>
            </w:r>
          </w:p>
        </w:tc>
        <w:tc>
          <w:tcPr>
            <w:tcW w:w="2552" w:type="dxa"/>
            <w:shd w:val="clear" w:color="auto" w:fill="auto"/>
          </w:tcPr>
          <w:p w:rsidR="007E4060" w:rsidRPr="007E4060" w:rsidRDefault="007E4060" w:rsidP="007E4060">
            <w:pPr>
              <w:tabs>
                <w:tab w:val="left" w:pos="28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мероприятий</w:t>
            </w:r>
          </w:p>
        </w:tc>
        <w:tc>
          <w:tcPr>
            <w:tcW w:w="1843" w:type="dxa"/>
          </w:tcPr>
          <w:p w:rsidR="007E4060" w:rsidRPr="007E4060" w:rsidRDefault="007E4060" w:rsidP="007E4060">
            <w:pPr>
              <w:tabs>
                <w:tab w:val="left" w:pos="-108"/>
              </w:tabs>
              <w:spacing w:line="276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:rsidR="007E4060" w:rsidRPr="007E4060" w:rsidRDefault="007E4060" w:rsidP="007E4060">
            <w:pPr>
              <w:tabs>
                <w:tab w:val="left" w:pos="284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015" w:type="dxa"/>
          </w:tcPr>
          <w:p w:rsidR="007E4060" w:rsidRPr="007E4060" w:rsidRDefault="007E4060" w:rsidP="007E4060">
            <w:pPr>
              <w:tabs>
                <w:tab w:val="left" w:pos="0"/>
                <w:tab w:val="left" w:pos="284"/>
              </w:tabs>
              <w:spacing w:line="276" w:lineRule="auto"/>
              <w:ind w:left="-3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7E4060" w:rsidRPr="007E4060" w:rsidRDefault="007E4060" w:rsidP="007E4060">
            <w:pPr>
              <w:tabs>
                <w:tab w:val="left" w:pos="0"/>
                <w:tab w:val="left" w:pos="612"/>
              </w:tabs>
              <w:spacing w:line="276" w:lineRule="auto"/>
              <w:ind w:left="-244" w:firstLine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42083A" w:rsidRPr="007E4060" w:rsidRDefault="0042083A" w:rsidP="007E4060">
      <w:pPr>
        <w:tabs>
          <w:tab w:val="left" w:pos="284"/>
        </w:tabs>
        <w:spacing w:line="276" w:lineRule="auto"/>
        <w:ind w:left="-142" w:firstLine="284"/>
        <w:jc w:val="both"/>
        <w:rPr>
          <w:b/>
          <w:sz w:val="28"/>
          <w:szCs w:val="28"/>
        </w:rPr>
      </w:pPr>
    </w:p>
    <w:p w:rsidR="0042083A" w:rsidRPr="007E4060" w:rsidRDefault="007E4060" w:rsidP="007E4060">
      <w:pPr>
        <w:tabs>
          <w:tab w:val="left" w:pos="824"/>
        </w:tabs>
        <w:spacing w:line="276" w:lineRule="auto"/>
        <w:ind w:left="142" w:right="-3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Кроме того, в мероприятиях проекта принимают участие все педагоги дополнительного образования – руководители коллективов. </w:t>
      </w:r>
      <w:r w:rsidR="00AA2453" w:rsidRPr="007E4060">
        <w:rPr>
          <w:spacing w:val="-3"/>
          <w:sz w:val="28"/>
          <w:szCs w:val="28"/>
        </w:rPr>
        <w:t xml:space="preserve">Предполагается обучение кадров по организации профориентационной работы на семинарах и курсах повышения квалификации в ГАНОУ </w:t>
      </w:r>
      <w:proofErr w:type="gramStart"/>
      <w:r w:rsidR="00AA2453" w:rsidRPr="007E4060">
        <w:rPr>
          <w:spacing w:val="-3"/>
          <w:sz w:val="28"/>
          <w:szCs w:val="28"/>
        </w:rPr>
        <w:t>СО</w:t>
      </w:r>
      <w:proofErr w:type="gramEnd"/>
      <w:r w:rsidR="00AA2453" w:rsidRPr="007E4060">
        <w:rPr>
          <w:spacing w:val="-3"/>
          <w:sz w:val="28"/>
          <w:szCs w:val="28"/>
        </w:rPr>
        <w:t xml:space="preserve"> «Дворец молодежи» и ГАОУ ДПО СО «Институт развития образования»</w:t>
      </w:r>
      <w:r w:rsidR="00F203A6" w:rsidRPr="007E4060">
        <w:rPr>
          <w:spacing w:val="-3"/>
          <w:sz w:val="28"/>
          <w:szCs w:val="28"/>
        </w:rPr>
        <w:t>.</w:t>
      </w:r>
    </w:p>
    <w:p w:rsidR="00462D44" w:rsidRPr="007E4060" w:rsidRDefault="00451A04" w:rsidP="007E4060">
      <w:pPr>
        <w:pStyle w:val="1"/>
        <w:spacing w:line="276" w:lineRule="auto"/>
        <w:rPr>
          <w:i/>
          <w:sz w:val="28"/>
          <w:szCs w:val="28"/>
        </w:rPr>
      </w:pPr>
      <w:r w:rsidRPr="007E4060">
        <w:rPr>
          <w:i/>
          <w:sz w:val="28"/>
          <w:szCs w:val="28"/>
        </w:rPr>
        <w:tab/>
      </w:r>
      <w:r w:rsidR="00FD5A4F" w:rsidRPr="007E4060">
        <w:rPr>
          <w:i/>
          <w:sz w:val="28"/>
          <w:szCs w:val="28"/>
        </w:rPr>
        <w:t>Содержание и механизм реализации</w:t>
      </w:r>
    </w:p>
    <w:p w:rsidR="00BD62D5" w:rsidRPr="007E4060" w:rsidRDefault="00F203A6" w:rsidP="007E4060">
      <w:pPr>
        <w:spacing w:line="276" w:lineRule="auto"/>
        <w:ind w:firstLine="709"/>
        <w:jc w:val="both"/>
        <w:rPr>
          <w:sz w:val="28"/>
          <w:szCs w:val="28"/>
        </w:rPr>
      </w:pPr>
      <w:r w:rsidRPr="007E4060">
        <w:rPr>
          <w:sz w:val="28"/>
          <w:szCs w:val="28"/>
        </w:rPr>
        <w:t xml:space="preserve">Проект предусматривает </w:t>
      </w:r>
      <w:r w:rsidR="00451A04" w:rsidRPr="007E4060">
        <w:rPr>
          <w:sz w:val="28"/>
          <w:szCs w:val="28"/>
        </w:rPr>
        <w:t>следующие направления деятельности:</w:t>
      </w:r>
    </w:p>
    <w:p w:rsidR="00CD13B3" w:rsidRPr="007E4060" w:rsidRDefault="00CD13B3" w:rsidP="007E4060">
      <w:pPr>
        <w:spacing w:line="276" w:lineRule="auto"/>
        <w:ind w:firstLine="709"/>
        <w:jc w:val="both"/>
        <w:rPr>
          <w:sz w:val="28"/>
          <w:szCs w:val="28"/>
        </w:rPr>
      </w:pPr>
    </w:p>
    <w:p w:rsidR="00CD13B3" w:rsidRPr="007E4060" w:rsidRDefault="00CD13B3" w:rsidP="007E4060">
      <w:pPr>
        <w:spacing w:line="276" w:lineRule="auto"/>
        <w:ind w:firstLine="709"/>
        <w:jc w:val="both"/>
        <w:rPr>
          <w:sz w:val="28"/>
          <w:szCs w:val="28"/>
        </w:rPr>
      </w:pPr>
      <w:r w:rsidRPr="007E4060">
        <w:rPr>
          <w:noProof/>
          <w:sz w:val="28"/>
          <w:szCs w:val="28"/>
          <w:lang w:bidi="ar-SA"/>
        </w:rPr>
        <w:drawing>
          <wp:inline distT="0" distB="0" distL="0" distR="0">
            <wp:extent cx="5647334" cy="2296972"/>
            <wp:effectExtent l="19050" t="0" r="67666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D13B3" w:rsidRPr="007E4060" w:rsidRDefault="00CD13B3" w:rsidP="007E4060">
      <w:pPr>
        <w:spacing w:line="276" w:lineRule="auto"/>
        <w:ind w:firstLine="709"/>
        <w:jc w:val="both"/>
        <w:rPr>
          <w:sz w:val="28"/>
          <w:szCs w:val="28"/>
        </w:rPr>
      </w:pPr>
    </w:p>
    <w:p w:rsidR="00F203A6" w:rsidRPr="007E4060" w:rsidRDefault="00F203A6" w:rsidP="007E4060">
      <w:pPr>
        <w:spacing w:line="276" w:lineRule="auto"/>
        <w:ind w:firstLine="709"/>
        <w:jc w:val="both"/>
        <w:rPr>
          <w:sz w:val="28"/>
          <w:szCs w:val="28"/>
        </w:rPr>
      </w:pPr>
      <w:r w:rsidRPr="007E4060">
        <w:rPr>
          <w:sz w:val="28"/>
          <w:szCs w:val="28"/>
        </w:rPr>
        <w:t xml:space="preserve">Первым </w:t>
      </w:r>
      <w:r w:rsidR="00451A04" w:rsidRPr="007E4060">
        <w:rPr>
          <w:sz w:val="28"/>
          <w:szCs w:val="28"/>
        </w:rPr>
        <w:t>направлением</w:t>
      </w:r>
      <w:r w:rsidRPr="007E4060">
        <w:rPr>
          <w:sz w:val="28"/>
          <w:szCs w:val="28"/>
        </w:rPr>
        <w:t xml:space="preserve"> проекта </w:t>
      </w:r>
      <w:r w:rsidR="00BD62D5" w:rsidRPr="007E4060">
        <w:rPr>
          <w:sz w:val="28"/>
          <w:szCs w:val="28"/>
        </w:rPr>
        <w:t xml:space="preserve">является </w:t>
      </w:r>
      <w:r w:rsidRPr="007E4060">
        <w:rPr>
          <w:sz w:val="28"/>
          <w:szCs w:val="28"/>
        </w:rPr>
        <w:t>знакомство с профессией посредств</w:t>
      </w:r>
      <w:r w:rsidR="00BD62D5" w:rsidRPr="007E4060">
        <w:rPr>
          <w:sz w:val="28"/>
          <w:szCs w:val="28"/>
        </w:rPr>
        <w:t>о</w:t>
      </w:r>
      <w:r w:rsidRPr="007E4060">
        <w:rPr>
          <w:sz w:val="28"/>
          <w:szCs w:val="28"/>
        </w:rPr>
        <w:t xml:space="preserve">м погружение в </w:t>
      </w:r>
      <w:r w:rsidR="00BD62D5" w:rsidRPr="007E4060">
        <w:rPr>
          <w:sz w:val="28"/>
          <w:szCs w:val="28"/>
        </w:rPr>
        <w:t xml:space="preserve">деятельностную </w:t>
      </w:r>
      <w:r w:rsidRPr="007E4060">
        <w:rPr>
          <w:sz w:val="28"/>
          <w:szCs w:val="28"/>
        </w:rPr>
        <w:t>среду</w:t>
      </w:r>
      <w:r w:rsidR="00BD62D5" w:rsidRPr="007E4060">
        <w:rPr>
          <w:sz w:val="28"/>
          <w:szCs w:val="28"/>
        </w:rPr>
        <w:t xml:space="preserve"> – </w:t>
      </w:r>
      <w:r w:rsidR="00BD62D5" w:rsidRPr="007E4060">
        <w:rPr>
          <w:b/>
          <w:sz w:val="28"/>
          <w:szCs w:val="28"/>
        </w:rPr>
        <w:t>«ПРОФИтренд»</w:t>
      </w:r>
      <w:r w:rsidRPr="007E4060">
        <w:rPr>
          <w:b/>
          <w:sz w:val="28"/>
          <w:szCs w:val="28"/>
        </w:rPr>
        <w:t>.</w:t>
      </w:r>
      <w:r w:rsidRPr="007E4060">
        <w:rPr>
          <w:sz w:val="28"/>
          <w:szCs w:val="28"/>
        </w:rPr>
        <w:t xml:space="preserve"> </w:t>
      </w:r>
    </w:p>
    <w:p w:rsidR="003611B5" w:rsidRPr="007E4060" w:rsidRDefault="0029039A" w:rsidP="007E4060">
      <w:pPr>
        <w:spacing w:line="276" w:lineRule="auto"/>
        <w:ind w:firstLine="709"/>
        <w:jc w:val="both"/>
        <w:rPr>
          <w:sz w:val="28"/>
          <w:szCs w:val="28"/>
        </w:rPr>
      </w:pPr>
      <w:r w:rsidRPr="007E4060">
        <w:rPr>
          <w:sz w:val="28"/>
          <w:szCs w:val="28"/>
        </w:rPr>
        <w:t xml:space="preserve">Сроки реализации </w:t>
      </w:r>
      <w:r w:rsidR="00451A04" w:rsidRPr="007E4060">
        <w:rPr>
          <w:sz w:val="28"/>
          <w:szCs w:val="28"/>
        </w:rPr>
        <w:t>мероприятий данного направления</w:t>
      </w:r>
      <w:r w:rsidRPr="007E4060">
        <w:rPr>
          <w:sz w:val="28"/>
          <w:szCs w:val="28"/>
        </w:rPr>
        <w:t xml:space="preserve"> – </w:t>
      </w:r>
      <w:r w:rsidR="007B45C0">
        <w:rPr>
          <w:sz w:val="28"/>
          <w:szCs w:val="28"/>
        </w:rPr>
        <w:t xml:space="preserve">ежегодно с </w:t>
      </w:r>
      <w:r w:rsidRPr="007E4060">
        <w:rPr>
          <w:sz w:val="28"/>
          <w:szCs w:val="28"/>
        </w:rPr>
        <w:t>сентябр</w:t>
      </w:r>
      <w:r w:rsidR="007B45C0">
        <w:rPr>
          <w:sz w:val="28"/>
          <w:szCs w:val="28"/>
        </w:rPr>
        <w:t xml:space="preserve">я по </w:t>
      </w:r>
      <w:r w:rsidRPr="007E4060">
        <w:rPr>
          <w:sz w:val="28"/>
          <w:szCs w:val="28"/>
        </w:rPr>
        <w:t xml:space="preserve">март. </w:t>
      </w:r>
      <w:r w:rsidR="00BD62D5" w:rsidRPr="007E4060">
        <w:rPr>
          <w:sz w:val="28"/>
          <w:szCs w:val="28"/>
        </w:rPr>
        <w:t xml:space="preserve">В соответствии с </w:t>
      </w:r>
      <w:r w:rsidR="00451A04" w:rsidRPr="007E4060">
        <w:rPr>
          <w:sz w:val="28"/>
          <w:szCs w:val="28"/>
        </w:rPr>
        <w:t>профилем</w:t>
      </w:r>
      <w:r w:rsidR="00BD62D5" w:rsidRPr="007E4060">
        <w:rPr>
          <w:sz w:val="28"/>
          <w:szCs w:val="28"/>
        </w:rPr>
        <w:t xml:space="preserve"> деятельности коллективов составляется график экскурсий на предприятия города и в организации профессионального образования, посещения мастер-классов от ведущих профессионалов, а также творчески</w:t>
      </w:r>
      <w:r w:rsidR="003611B5" w:rsidRPr="007E4060">
        <w:rPr>
          <w:sz w:val="28"/>
          <w:szCs w:val="28"/>
        </w:rPr>
        <w:t>х</w:t>
      </w:r>
      <w:r w:rsidR="00BD62D5" w:rsidRPr="007E4060">
        <w:rPr>
          <w:sz w:val="28"/>
          <w:szCs w:val="28"/>
        </w:rPr>
        <w:t xml:space="preserve"> встреч</w:t>
      </w:r>
      <w:r w:rsidR="003611B5" w:rsidRPr="007E4060">
        <w:rPr>
          <w:sz w:val="28"/>
          <w:szCs w:val="28"/>
        </w:rPr>
        <w:t>, выставок</w:t>
      </w:r>
      <w:r w:rsidR="00BD62D5" w:rsidRPr="007E4060">
        <w:rPr>
          <w:sz w:val="28"/>
          <w:szCs w:val="28"/>
        </w:rPr>
        <w:t xml:space="preserve"> и мастер-класс</w:t>
      </w:r>
      <w:r w:rsidR="003611B5" w:rsidRPr="007E4060">
        <w:rPr>
          <w:sz w:val="28"/>
          <w:szCs w:val="28"/>
        </w:rPr>
        <w:t>ов</w:t>
      </w:r>
      <w:r w:rsidR="00BD62D5" w:rsidRPr="007E4060">
        <w:rPr>
          <w:sz w:val="28"/>
          <w:szCs w:val="28"/>
        </w:rPr>
        <w:t xml:space="preserve"> от ведущих профессионалов в области вокального, художественного, хореографического и театрального искусства, технического и медиа-творчества, кулинарного мастерства</w:t>
      </w:r>
      <w:r w:rsidR="003611B5" w:rsidRPr="007E4060">
        <w:rPr>
          <w:sz w:val="28"/>
          <w:szCs w:val="28"/>
        </w:rPr>
        <w:t xml:space="preserve">. </w:t>
      </w:r>
      <w:r w:rsidR="00BD62D5" w:rsidRPr="007E4060">
        <w:rPr>
          <w:sz w:val="28"/>
          <w:szCs w:val="28"/>
        </w:rPr>
        <w:t xml:space="preserve"> </w:t>
      </w:r>
    </w:p>
    <w:p w:rsidR="004B46A1" w:rsidRPr="007E4060" w:rsidRDefault="003611B5" w:rsidP="007E4060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E4060">
        <w:rPr>
          <w:sz w:val="28"/>
          <w:szCs w:val="28"/>
        </w:rPr>
        <w:t>В рамках проекта предполагается посещение обучающимися</w:t>
      </w:r>
      <w:r w:rsidR="00F203A6" w:rsidRPr="007E4060">
        <w:rPr>
          <w:sz w:val="28"/>
          <w:szCs w:val="28"/>
        </w:rPr>
        <w:t xml:space="preserve"> студи</w:t>
      </w:r>
      <w:r w:rsidRPr="007E4060">
        <w:rPr>
          <w:sz w:val="28"/>
          <w:szCs w:val="28"/>
        </w:rPr>
        <w:t>й</w:t>
      </w:r>
      <w:r w:rsidR="00F203A6" w:rsidRPr="007E4060">
        <w:rPr>
          <w:sz w:val="28"/>
          <w:szCs w:val="28"/>
          <w:shd w:val="clear" w:color="auto" w:fill="FFFFFF"/>
        </w:rPr>
        <w:t xml:space="preserve"> </w:t>
      </w:r>
      <w:r w:rsidRPr="007E4060">
        <w:rPr>
          <w:sz w:val="28"/>
          <w:szCs w:val="28"/>
          <w:shd w:val="clear" w:color="auto" w:fill="FFFFFF"/>
        </w:rPr>
        <w:t xml:space="preserve">изобразительного и декоративно-прикладного искусства </w:t>
      </w:r>
      <w:r w:rsidR="00F203A6" w:rsidRPr="007E4060">
        <w:rPr>
          <w:sz w:val="28"/>
          <w:szCs w:val="28"/>
          <w:shd w:val="clear" w:color="auto" w:fill="FFFFFF"/>
        </w:rPr>
        <w:t>выстав</w:t>
      </w:r>
      <w:r w:rsidRPr="007E4060">
        <w:rPr>
          <w:sz w:val="28"/>
          <w:szCs w:val="28"/>
          <w:shd w:val="clear" w:color="auto" w:fill="FFFFFF"/>
        </w:rPr>
        <w:t>ок</w:t>
      </w:r>
      <w:r w:rsidR="00F203A6" w:rsidRPr="007E4060">
        <w:rPr>
          <w:sz w:val="28"/>
          <w:szCs w:val="28"/>
          <w:shd w:val="clear" w:color="auto" w:fill="FFFFFF"/>
        </w:rPr>
        <w:t xml:space="preserve"> молодых специалистов в направлении графики и дизайна</w:t>
      </w:r>
      <w:r w:rsidRPr="007E4060">
        <w:rPr>
          <w:sz w:val="28"/>
          <w:szCs w:val="28"/>
          <w:shd w:val="clear" w:color="auto" w:fill="FFFFFF"/>
        </w:rPr>
        <w:t>, пообщаться с ними в ЕАСИ, п</w:t>
      </w:r>
      <w:r w:rsidR="00F203A6" w:rsidRPr="007E4060">
        <w:rPr>
          <w:sz w:val="28"/>
          <w:szCs w:val="28"/>
          <w:shd w:val="clear" w:color="auto" w:fill="FFFFFF"/>
        </w:rPr>
        <w:t>очувствова</w:t>
      </w:r>
      <w:r w:rsidRPr="007E4060">
        <w:rPr>
          <w:sz w:val="28"/>
          <w:szCs w:val="28"/>
          <w:shd w:val="clear" w:color="auto" w:fill="FFFFFF"/>
        </w:rPr>
        <w:t>ть</w:t>
      </w:r>
      <w:r w:rsidR="00F203A6" w:rsidRPr="007E4060">
        <w:rPr>
          <w:sz w:val="28"/>
          <w:szCs w:val="28"/>
          <w:shd w:val="clear" w:color="auto" w:fill="FFFFFF"/>
        </w:rPr>
        <w:t xml:space="preserve"> свою принадлежность как к "творческому цеху" в целом</w:t>
      </w:r>
      <w:r w:rsidRPr="007E4060">
        <w:rPr>
          <w:sz w:val="28"/>
          <w:szCs w:val="28"/>
          <w:shd w:val="clear" w:color="auto" w:fill="FFFFFF"/>
        </w:rPr>
        <w:t xml:space="preserve">, так и </w:t>
      </w:r>
      <w:r w:rsidR="00F203A6" w:rsidRPr="007E4060">
        <w:rPr>
          <w:sz w:val="28"/>
          <w:szCs w:val="28"/>
          <w:shd w:val="clear" w:color="auto" w:fill="FFFFFF"/>
        </w:rPr>
        <w:t xml:space="preserve">к профессиональному сообществу в системе учреждения. </w:t>
      </w:r>
    </w:p>
    <w:p w:rsidR="004B46A1" w:rsidRPr="007E4060" w:rsidRDefault="003611B5" w:rsidP="007E4060">
      <w:pPr>
        <w:spacing w:line="276" w:lineRule="auto"/>
        <w:ind w:firstLine="709"/>
        <w:jc w:val="both"/>
        <w:rPr>
          <w:color w:val="4F81BD" w:themeColor="accent1"/>
          <w:sz w:val="28"/>
          <w:szCs w:val="28"/>
        </w:rPr>
      </w:pPr>
      <w:r w:rsidRPr="007E4060">
        <w:rPr>
          <w:sz w:val="28"/>
          <w:szCs w:val="28"/>
        </w:rPr>
        <w:lastRenderedPageBreak/>
        <w:t xml:space="preserve">Юные </w:t>
      </w:r>
      <w:r w:rsidR="00F203A6" w:rsidRPr="007E4060">
        <w:rPr>
          <w:sz w:val="28"/>
          <w:szCs w:val="28"/>
        </w:rPr>
        <w:t xml:space="preserve">кулинары </w:t>
      </w:r>
      <w:r w:rsidRPr="007E4060">
        <w:rPr>
          <w:sz w:val="28"/>
          <w:szCs w:val="28"/>
        </w:rPr>
        <w:t xml:space="preserve">могут </w:t>
      </w:r>
      <w:r w:rsidR="00F203A6" w:rsidRPr="007E4060">
        <w:rPr>
          <w:sz w:val="28"/>
          <w:szCs w:val="28"/>
        </w:rPr>
        <w:t>познакомиться с поварским делом и посетить кафедру технологии питания</w:t>
      </w:r>
      <w:r w:rsidRPr="007E4060">
        <w:rPr>
          <w:sz w:val="28"/>
          <w:szCs w:val="28"/>
        </w:rPr>
        <w:t xml:space="preserve"> с </w:t>
      </w:r>
      <w:proofErr w:type="spellStart"/>
      <w:r w:rsidRPr="007E4060">
        <w:rPr>
          <w:sz w:val="28"/>
          <w:szCs w:val="28"/>
        </w:rPr>
        <w:t>УрГЭУ</w:t>
      </w:r>
      <w:proofErr w:type="spellEnd"/>
      <w:r w:rsidRPr="007E4060">
        <w:rPr>
          <w:sz w:val="28"/>
          <w:szCs w:val="28"/>
        </w:rPr>
        <w:t xml:space="preserve"> – СИНХ, </w:t>
      </w:r>
      <w:r w:rsidR="00451A04" w:rsidRPr="007E4060">
        <w:rPr>
          <w:sz w:val="28"/>
          <w:szCs w:val="28"/>
        </w:rPr>
        <w:t xml:space="preserve">колледж «Стиль», </w:t>
      </w:r>
      <w:r w:rsidRPr="007E4060">
        <w:rPr>
          <w:sz w:val="28"/>
          <w:szCs w:val="28"/>
        </w:rPr>
        <w:t xml:space="preserve">где продемонстрируют  </w:t>
      </w:r>
      <w:r w:rsidR="00F203A6" w:rsidRPr="007E4060">
        <w:rPr>
          <w:sz w:val="28"/>
          <w:szCs w:val="28"/>
        </w:rPr>
        <w:t>свои знания и увид</w:t>
      </w:r>
      <w:r w:rsidR="004B46A1" w:rsidRPr="007E4060">
        <w:rPr>
          <w:sz w:val="28"/>
          <w:szCs w:val="28"/>
        </w:rPr>
        <w:t>ят</w:t>
      </w:r>
      <w:r w:rsidR="00F203A6" w:rsidRPr="007E4060">
        <w:rPr>
          <w:sz w:val="28"/>
          <w:szCs w:val="28"/>
        </w:rPr>
        <w:t xml:space="preserve"> самое современное оборудование в сфере питания.</w:t>
      </w:r>
      <w:r w:rsidR="00F203A6" w:rsidRPr="007E4060">
        <w:rPr>
          <w:color w:val="4F81BD" w:themeColor="accent1"/>
          <w:sz w:val="28"/>
          <w:szCs w:val="28"/>
        </w:rPr>
        <w:t xml:space="preserve"> </w:t>
      </w:r>
    </w:p>
    <w:p w:rsidR="0029039A" w:rsidRPr="007E4060" w:rsidRDefault="0029039A" w:rsidP="007E4060">
      <w:pPr>
        <w:spacing w:line="276" w:lineRule="auto"/>
        <w:ind w:firstLine="709"/>
        <w:jc w:val="both"/>
        <w:rPr>
          <w:sz w:val="28"/>
          <w:szCs w:val="28"/>
        </w:rPr>
      </w:pPr>
      <w:r w:rsidRPr="007E4060">
        <w:rPr>
          <w:sz w:val="28"/>
          <w:szCs w:val="28"/>
        </w:rPr>
        <w:t xml:space="preserve">Не менее интересной формой для обучающихся и родителей станут творческие встречи  и  участие </w:t>
      </w:r>
      <w:proofErr w:type="gramStart"/>
      <w:r w:rsidRPr="007E4060">
        <w:rPr>
          <w:sz w:val="28"/>
          <w:szCs w:val="28"/>
        </w:rPr>
        <w:t>в</w:t>
      </w:r>
      <w:proofErr w:type="gramEnd"/>
      <w:r w:rsidRPr="007E4060">
        <w:rPr>
          <w:sz w:val="28"/>
          <w:szCs w:val="28"/>
        </w:rPr>
        <w:t xml:space="preserve"> </w:t>
      </w:r>
      <w:proofErr w:type="gramStart"/>
      <w:r w:rsidRPr="007E4060">
        <w:rPr>
          <w:sz w:val="28"/>
          <w:szCs w:val="28"/>
        </w:rPr>
        <w:t>мастер</w:t>
      </w:r>
      <w:proofErr w:type="gramEnd"/>
      <w:r w:rsidRPr="007E4060">
        <w:rPr>
          <w:sz w:val="28"/>
          <w:szCs w:val="28"/>
        </w:rPr>
        <w:t xml:space="preserve"> - классах от мастеров - представителей профессий по направлениям. Наибольший отклик у участников получают, как правило, те историй мастеров, которые связаны с мечтами детства. Погружение </w:t>
      </w:r>
      <w:proofErr w:type="gramStart"/>
      <w:r w:rsidRPr="007E4060">
        <w:rPr>
          <w:sz w:val="28"/>
          <w:szCs w:val="28"/>
        </w:rPr>
        <w:t>обучающихся</w:t>
      </w:r>
      <w:proofErr w:type="gramEnd"/>
      <w:r w:rsidRPr="007E4060">
        <w:rPr>
          <w:sz w:val="28"/>
          <w:szCs w:val="28"/>
        </w:rPr>
        <w:t xml:space="preserve"> в профессию и знакомство с мастерами побуждает  желание узнавать новое.</w:t>
      </w:r>
    </w:p>
    <w:p w:rsidR="00A11A4C" w:rsidRPr="007E4060" w:rsidRDefault="00A11A4C" w:rsidP="007E4060">
      <w:pPr>
        <w:spacing w:line="276" w:lineRule="auto"/>
        <w:ind w:firstLine="709"/>
        <w:jc w:val="both"/>
        <w:rPr>
          <w:sz w:val="28"/>
          <w:szCs w:val="28"/>
        </w:rPr>
      </w:pPr>
      <w:r w:rsidRPr="007E4060">
        <w:rPr>
          <w:sz w:val="28"/>
          <w:szCs w:val="28"/>
        </w:rPr>
        <w:t xml:space="preserve">Для реализации данного </w:t>
      </w:r>
      <w:r w:rsidR="00451A04" w:rsidRPr="007E4060">
        <w:rPr>
          <w:sz w:val="28"/>
          <w:szCs w:val="28"/>
        </w:rPr>
        <w:t>направления</w:t>
      </w:r>
      <w:r w:rsidRPr="007E4060">
        <w:rPr>
          <w:sz w:val="28"/>
          <w:szCs w:val="28"/>
        </w:rPr>
        <w:t xml:space="preserve"> будет </w:t>
      </w:r>
      <w:r w:rsidR="0029039A" w:rsidRPr="007E4060">
        <w:rPr>
          <w:sz w:val="28"/>
          <w:szCs w:val="28"/>
        </w:rPr>
        <w:t>проведена</w:t>
      </w:r>
      <w:r w:rsidRPr="007E4060">
        <w:rPr>
          <w:sz w:val="28"/>
          <w:szCs w:val="28"/>
        </w:rPr>
        <w:t xml:space="preserve"> работа по привлечению социальных партнеров – организации СПО и ВПО, предприятия города, составлены и подписаны договоры о сотрудничестве в области профессиональной ориентации</w:t>
      </w:r>
      <w:r w:rsidR="0029039A" w:rsidRPr="007E4060">
        <w:rPr>
          <w:sz w:val="28"/>
          <w:szCs w:val="28"/>
        </w:rPr>
        <w:t xml:space="preserve"> школьников</w:t>
      </w:r>
      <w:r w:rsidRPr="007E4060">
        <w:rPr>
          <w:sz w:val="28"/>
          <w:szCs w:val="28"/>
        </w:rPr>
        <w:t xml:space="preserve">. Будет достигнута договоренность на проведение ознакомительных и практико-ориентированных экскурсий для обучающихся ДДиЮ, составлен график экскурсий, мастер-классов, и встреч для коллективов. </w:t>
      </w:r>
    </w:p>
    <w:p w:rsidR="00A11A4C" w:rsidRPr="007E4060" w:rsidRDefault="00A11A4C" w:rsidP="007E4060">
      <w:pPr>
        <w:spacing w:line="276" w:lineRule="auto"/>
        <w:ind w:firstLine="709"/>
        <w:jc w:val="both"/>
        <w:rPr>
          <w:sz w:val="28"/>
          <w:szCs w:val="28"/>
        </w:rPr>
      </w:pPr>
      <w:r w:rsidRPr="007E4060">
        <w:rPr>
          <w:sz w:val="28"/>
          <w:szCs w:val="28"/>
        </w:rPr>
        <w:t xml:space="preserve">Участие в «ПРОФИтренд» детей, педагогов и родителей будет освещаться на сайте ДДиЮ, в группе </w:t>
      </w:r>
      <w:proofErr w:type="spellStart"/>
      <w:r w:rsidRPr="007E4060">
        <w:rPr>
          <w:sz w:val="28"/>
          <w:szCs w:val="28"/>
        </w:rPr>
        <w:t>ВКонтакте</w:t>
      </w:r>
      <w:proofErr w:type="spellEnd"/>
      <w:r w:rsidRPr="007E4060">
        <w:rPr>
          <w:sz w:val="28"/>
          <w:szCs w:val="28"/>
        </w:rPr>
        <w:t xml:space="preserve">, а также материалы </w:t>
      </w:r>
      <w:r w:rsidR="00EB08A4" w:rsidRPr="007E4060">
        <w:rPr>
          <w:sz w:val="28"/>
          <w:szCs w:val="28"/>
        </w:rPr>
        <w:t xml:space="preserve">педагогов </w:t>
      </w:r>
      <w:r w:rsidRPr="007E4060">
        <w:rPr>
          <w:sz w:val="28"/>
          <w:szCs w:val="28"/>
        </w:rPr>
        <w:t xml:space="preserve">будут опубликованы в научно-методических сборниках. </w:t>
      </w:r>
    </w:p>
    <w:p w:rsidR="00F203A6" w:rsidRPr="007E4060" w:rsidRDefault="004B46A1" w:rsidP="007E4060">
      <w:pPr>
        <w:spacing w:line="276" w:lineRule="auto"/>
        <w:ind w:firstLine="709"/>
        <w:jc w:val="both"/>
        <w:rPr>
          <w:color w:val="4F81BD" w:themeColor="accent1"/>
          <w:sz w:val="28"/>
          <w:szCs w:val="28"/>
        </w:rPr>
      </w:pPr>
      <w:r w:rsidRPr="007E4060">
        <w:rPr>
          <w:sz w:val="28"/>
          <w:szCs w:val="28"/>
        </w:rPr>
        <w:t>Такая</w:t>
      </w:r>
      <w:r w:rsidR="00F203A6" w:rsidRPr="007E4060">
        <w:rPr>
          <w:sz w:val="28"/>
          <w:szCs w:val="28"/>
        </w:rPr>
        <w:t xml:space="preserve"> </w:t>
      </w:r>
      <w:r w:rsidRPr="007E4060">
        <w:rPr>
          <w:sz w:val="28"/>
          <w:szCs w:val="28"/>
        </w:rPr>
        <w:t xml:space="preserve">организационная </w:t>
      </w:r>
      <w:r w:rsidR="00F203A6" w:rsidRPr="007E4060">
        <w:rPr>
          <w:sz w:val="28"/>
          <w:szCs w:val="28"/>
        </w:rPr>
        <w:t>форма наглядно пока</w:t>
      </w:r>
      <w:r w:rsidR="0029039A" w:rsidRPr="007E4060">
        <w:rPr>
          <w:sz w:val="28"/>
          <w:szCs w:val="28"/>
        </w:rPr>
        <w:t>ж</w:t>
      </w:r>
      <w:r w:rsidR="00F203A6" w:rsidRPr="007E4060">
        <w:rPr>
          <w:sz w:val="28"/>
          <w:szCs w:val="28"/>
        </w:rPr>
        <w:t xml:space="preserve">ет </w:t>
      </w:r>
      <w:proofErr w:type="gramStart"/>
      <w:r w:rsidR="00F203A6" w:rsidRPr="007E4060">
        <w:rPr>
          <w:sz w:val="28"/>
          <w:szCs w:val="28"/>
        </w:rPr>
        <w:t>обучающимся</w:t>
      </w:r>
      <w:proofErr w:type="gramEnd"/>
      <w:r w:rsidR="00F203A6" w:rsidRPr="007E4060">
        <w:rPr>
          <w:sz w:val="28"/>
          <w:szCs w:val="28"/>
        </w:rPr>
        <w:t xml:space="preserve"> линию развития, интересные и перспективные направления</w:t>
      </w:r>
      <w:r w:rsidRPr="007E4060">
        <w:rPr>
          <w:sz w:val="28"/>
          <w:szCs w:val="28"/>
        </w:rPr>
        <w:t xml:space="preserve">, </w:t>
      </w:r>
      <w:r w:rsidR="0029039A" w:rsidRPr="007E4060">
        <w:rPr>
          <w:sz w:val="28"/>
          <w:szCs w:val="28"/>
        </w:rPr>
        <w:t>с</w:t>
      </w:r>
      <w:r w:rsidRPr="007E4060">
        <w:rPr>
          <w:sz w:val="28"/>
          <w:szCs w:val="28"/>
        </w:rPr>
        <w:t>формирует</w:t>
      </w:r>
      <w:r w:rsidR="00F203A6" w:rsidRPr="007E4060">
        <w:rPr>
          <w:sz w:val="28"/>
          <w:szCs w:val="28"/>
        </w:rPr>
        <w:t xml:space="preserve"> представление о развити</w:t>
      </w:r>
      <w:r w:rsidRPr="007E4060">
        <w:rPr>
          <w:sz w:val="28"/>
          <w:szCs w:val="28"/>
        </w:rPr>
        <w:t>и</w:t>
      </w:r>
      <w:r w:rsidR="00F203A6" w:rsidRPr="007E4060">
        <w:rPr>
          <w:sz w:val="28"/>
          <w:szCs w:val="28"/>
        </w:rPr>
        <w:t xml:space="preserve"> в профессии</w:t>
      </w:r>
      <w:r w:rsidR="00F203A6" w:rsidRPr="007E4060">
        <w:rPr>
          <w:color w:val="4F81BD" w:themeColor="accent1"/>
          <w:sz w:val="28"/>
          <w:szCs w:val="28"/>
        </w:rPr>
        <w:t xml:space="preserve">. </w:t>
      </w:r>
    </w:p>
    <w:p w:rsidR="00F203A6" w:rsidRPr="007E4060" w:rsidRDefault="00F203A6" w:rsidP="007E4060">
      <w:pPr>
        <w:spacing w:line="276" w:lineRule="auto"/>
        <w:jc w:val="both"/>
        <w:rPr>
          <w:color w:val="4F81BD" w:themeColor="accent1"/>
          <w:sz w:val="28"/>
          <w:szCs w:val="28"/>
        </w:rPr>
      </w:pPr>
    </w:p>
    <w:p w:rsidR="00F203A6" w:rsidRPr="007E4060" w:rsidRDefault="00F203A6" w:rsidP="007E4060">
      <w:pPr>
        <w:spacing w:line="276" w:lineRule="auto"/>
        <w:ind w:firstLine="709"/>
        <w:jc w:val="both"/>
        <w:rPr>
          <w:sz w:val="28"/>
          <w:szCs w:val="28"/>
        </w:rPr>
      </w:pPr>
      <w:r w:rsidRPr="007E4060">
        <w:rPr>
          <w:sz w:val="28"/>
          <w:szCs w:val="28"/>
        </w:rPr>
        <w:t xml:space="preserve">Следующим </w:t>
      </w:r>
      <w:r w:rsidR="00451A04" w:rsidRPr="007E4060">
        <w:rPr>
          <w:sz w:val="28"/>
          <w:szCs w:val="28"/>
        </w:rPr>
        <w:t>направлением</w:t>
      </w:r>
      <w:r w:rsidRPr="007E4060">
        <w:rPr>
          <w:sz w:val="28"/>
          <w:szCs w:val="28"/>
        </w:rPr>
        <w:t xml:space="preserve"> проекта </w:t>
      </w:r>
      <w:r w:rsidR="0029039A" w:rsidRPr="007E4060">
        <w:rPr>
          <w:sz w:val="28"/>
          <w:szCs w:val="28"/>
        </w:rPr>
        <w:t>является</w:t>
      </w:r>
      <w:r w:rsidRPr="007E4060">
        <w:rPr>
          <w:b/>
          <w:sz w:val="28"/>
          <w:szCs w:val="28"/>
        </w:rPr>
        <w:t xml:space="preserve"> творческая игра «ПРОФИтролль»</w:t>
      </w:r>
      <w:r w:rsidRPr="007E4060">
        <w:rPr>
          <w:sz w:val="28"/>
          <w:szCs w:val="28"/>
        </w:rPr>
        <w:t xml:space="preserve">. </w:t>
      </w:r>
      <w:r w:rsidR="007B45C0">
        <w:rPr>
          <w:sz w:val="28"/>
          <w:szCs w:val="28"/>
        </w:rPr>
        <w:t>Проводится игра в марте несколькими потоками для привлечения большего числа коллективов.</w:t>
      </w:r>
    </w:p>
    <w:p w:rsidR="00597B8B" w:rsidRPr="007E4060" w:rsidRDefault="00F203A6" w:rsidP="007E4060">
      <w:pPr>
        <w:spacing w:line="276" w:lineRule="auto"/>
        <w:jc w:val="both"/>
        <w:rPr>
          <w:sz w:val="28"/>
          <w:szCs w:val="28"/>
        </w:rPr>
      </w:pPr>
      <w:r w:rsidRPr="007E4060">
        <w:rPr>
          <w:color w:val="4F81BD" w:themeColor="accent1"/>
          <w:sz w:val="28"/>
          <w:szCs w:val="28"/>
        </w:rPr>
        <w:t xml:space="preserve"> </w:t>
      </w:r>
      <w:r w:rsidR="00B236AA" w:rsidRPr="007E4060">
        <w:rPr>
          <w:color w:val="4F81BD" w:themeColor="accent1"/>
          <w:sz w:val="28"/>
          <w:szCs w:val="28"/>
        </w:rPr>
        <w:tab/>
      </w:r>
      <w:r w:rsidR="00597B8B" w:rsidRPr="007E4060">
        <w:rPr>
          <w:sz w:val="28"/>
          <w:szCs w:val="28"/>
        </w:rPr>
        <w:t>ПРОФИтролль расшифровывается так:</w:t>
      </w:r>
    </w:p>
    <w:p w:rsidR="00597B8B" w:rsidRPr="007E4060" w:rsidRDefault="00597B8B" w:rsidP="007E4060">
      <w:pPr>
        <w:spacing w:line="276" w:lineRule="auto"/>
        <w:jc w:val="both"/>
        <w:rPr>
          <w:sz w:val="28"/>
          <w:szCs w:val="28"/>
        </w:rPr>
      </w:pPr>
      <w:r w:rsidRPr="007E4060">
        <w:rPr>
          <w:b/>
          <w:sz w:val="28"/>
          <w:szCs w:val="28"/>
          <w:u w:val="single"/>
        </w:rPr>
        <w:t>Проф</w:t>
      </w:r>
      <w:r w:rsidRPr="007E4060">
        <w:rPr>
          <w:sz w:val="28"/>
          <w:szCs w:val="28"/>
        </w:rPr>
        <w:t>ессионалы</w:t>
      </w:r>
    </w:p>
    <w:p w:rsidR="00597B8B" w:rsidRPr="007E4060" w:rsidRDefault="00597B8B" w:rsidP="007E4060">
      <w:pPr>
        <w:spacing w:line="276" w:lineRule="auto"/>
        <w:jc w:val="both"/>
        <w:rPr>
          <w:sz w:val="28"/>
          <w:szCs w:val="28"/>
        </w:rPr>
      </w:pPr>
      <w:r w:rsidRPr="007E4060">
        <w:rPr>
          <w:b/>
          <w:sz w:val="28"/>
          <w:szCs w:val="28"/>
          <w:u w:val="single"/>
        </w:rPr>
        <w:t>Т</w:t>
      </w:r>
      <w:r w:rsidRPr="007E4060">
        <w:rPr>
          <w:sz w:val="28"/>
          <w:szCs w:val="28"/>
        </w:rPr>
        <w:t>рудолюбивые</w:t>
      </w:r>
    </w:p>
    <w:p w:rsidR="00597B8B" w:rsidRPr="007E4060" w:rsidRDefault="00597B8B" w:rsidP="007E4060">
      <w:pPr>
        <w:spacing w:line="276" w:lineRule="auto"/>
        <w:jc w:val="both"/>
        <w:rPr>
          <w:sz w:val="28"/>
          <w:szCs w:val="28"/>
        </w:rPr>
      </w:pPr>
      <w:r w:rsidRPr="007E4060">
        <w:rPr>
          <w:b/>
          <w:sz w:val="28"/>
          <w:szCs w:val="28"/>
          <w:u w:val="single"/>
        </w:rPr>
        <w:t>Р</w:t>
      </w:r>
      <w:r w:rsidRPr="007E4060">
        <w:rPr>
          <w:sz w:val="28"/>
          <w:szCs w:val="28"/>
        </w:rPr>
        <w:t>аботоспособные</w:t>
      </w:r>
    </w:p>
    <w:p w:rsidR="00597B8B" w:rsidRPr="007E4060" w:rsidRDefault="00597B8B" w:rsidP="007E4060">
      <w:pPr>
        <w:spacing w:line="276" w:lineRule="auto"/>
        <w:jc w:val="both"/>
        <w:rPr>
          <w:sz w:val="28"/>
          <w:szCs w:val="28"/>
        </w:rPr>
      </w:pPr>
      <w:r w:rsidRPr="007E4060">
        <w:rPr>
          <w:b/>
          <w:sz w:val="28"/>
          <w:szCs w:val="28"/>
          <w:u w:val="single"/>
        </w:rPr>
        <w:t>О</w:t>
      </w:r>
      <w:r w:rsidRPr="007E4060">
        <w:rPr>
          <w:sz w:val="28"/>
          <w:szCs w:val="28"/>
        </w:rPr>
        <w:t>тветственные</w:t>
      </w:r>
    </w:p>
    <w:p w:rsidR="00597B8B" w:rsidRPr="007E4060" w:rsidRDefault="00597B8B" w:rsidP="007E4060">
      <w:pPr>
        <w:spacing w:line="276" w:lineRule="auto"/>
        <w:jc w:val="both"/>
        <w:rPr>
          <w:sz w:val="28"/>
          <w:szCs w:val="28"/>
        </w:rPr>
      </w:pPr>
      <w:r w:rsidRPr="007E4060">
        <w:rPr>
          <w:b/>
          <w:sz w:val="28"/>
          <w:szCs w:val="28"/>
          <w:u w:val="single"/>
        </w:rPr>
        <w:t>Л</w:t>
      </w:r>
      <w:r w:rsidRPr="007E4060">
        <w:rPr>
          <w:sz w:val="28"/>
          <w:szCs w:val="28"/>
        </w:rPr>
        <w:t>юбопытные.</w:t>
      </w:r>
    </w:p>
    <w:p w:rsidR="00597B8B" w:rsidRPr="007E4060" w:rsidRDefault="00597B8B" w:rsidP="007E4060">
      <w:pPr>
        <w:spacing w:line="276" w:lineRule="auto"/>
        <w:jc w:val="both"/>
        <w:rPr>
          <w:sz w:val="28"/>
          <w:szCs w:val="28"/>
        </w:rPr>
      </w:pPr>
      <w:r w:rsidRPr="007E4060">
        <w:rPr>
          <w:sz w:val="28"/>
          <w:szCs w:val="28"/>
        </w:rPr>
        <w:tab/>
      </w:r>
      <w:r w:rsidR="00EC2030" w:rsidRPr="007E4060">
        <w:rPr>
          <w:sz w:val="28"/>
          <w:szCs w:val="28"/>
          <w:shd w:val="clear" w:color="auto" w:fill="FFFFFF"/>
        </w:rPr>
        <w:t>Участие в игре планируется командное. Каждая команда создается из обучающихся коллектив</w:t>
      </w:r>
      <w:r w:rsidR="00451A04" w:rsidRPr="007E4060">
        <w:rPr>
          <w:sz w:val="28"/>
          <w:szCs w:val="28"/>
          <w:shd w:val="clear" w:color="auto" w:fill="FFFFFF"/>
        </w:rPr>
        <w:t>ов</w:t>
      </w:r>
      <w:r w:rsidR="00EC2030" w:rsidRPr="007E4060">
        <w:rPr>
          <w:sz w:val="28"/>
          <w:szCs w:val="28"/>
          <w:shd w:val="clear" w:color="auto" w:fill="FFFFFF"/>
        </w:rPr>
        <w:t xml:space="preserve"> ДДиЮ.</w:t>
      </w:r>
      <w:r w:rsidR="00EC2030" w:rsidRPr="007E4060">
        <w:rPr>
          <w:sz w:val="28"/>
          <w:szCs w:val="28"/>
        </w:rPr>
        <w:t xml:space="preserve"> </w:t>
      </w:r>
      <w:r w:rsidRPr="007E4060">
        <w:rPr>
          <w:sz w:val="28"/>
          <w:szCs w:val="28"/>
        </w:rPr>
        <w:t>В каждой команде: 5 игроков и один модератор – педагог, который будет помогать игрокам.</w:t>
      </w:r>
    </w:p>
    <w:p w:rsidR="00F203A6" w:rsidRPr="007E4060" w:rsidRDefault="00597B8B" w:rsidP="007E4060">
      <w:pPr>
        <w:spacing w:line="276" w:lineRule="auto"/>
        <w:jc w:val="both"/>
        <w:rPr>
          <w:sz w:val="28"/>
          <w:szCs w:val="28"/>
        </w:rPr>
      </w:pPr>
      <w:r w:rsidRPr="007E4060">
        <w:rPr>
          <w:b/>
          <w:sz w:val="28"/>
          <w:szCs w:val="28"/>
        </w:rPr>
        <w:tab/>
      </w:r>
      <w:r w:rsidR="00F203A6" w:rsidRPr="007E4060">
        <w:rPr>
          <w:b/>
          <w:sz w:val="28"/>
          <w:szCs w:val="28"/>
        </w:rPr>
        <w:t>Цель игры</w:t>
      </w:r>
      <w:r w:rsidR="00B236AA" w:rsidRPr="007E4060">
        <w:rPr>
          <w:sz w:val="28"/>
          <w:szCs w:val="28"/>
        </w:rPr>
        <w:t xml:space="preserve"> -</w:t>
      </w:r>
      <w:r w:rsidR="00F203A6" w:rsidRPr="007E4060">
        <w:rPr>
          <w:sz w:val="28"/>
          <w:szCs w:val="28"/>
        </w:rPr>
        <w:t xml:space="preserve"> показать, что </w:t>
      </w:r>
      <w:r w:rsidRPr="007E4060">
        <w:rPr>
          <w:sz w:val="28"/>
          <w:szCs w:val="28"/>
        </w:rPr>
        <w:t>при выборе</w:t>
      </w:r>
      <w:r w:rsidR="00F203A6" w:rsidRPr="007E4060">
        <w:rPr>
          <w:sz w:val="28"/>
          <w:szCs w:val="28"/>
        </w:rPr>
        <w:t xml:space="preserve"> любой профессии необходимо развивать </w:t>
      </w:r>
      <w:r w:rsidRPr="007E4060">
        <w:rPr>
          <w:sz w:val="28"/>
          <w:szCs w:val="28"/>
        </w:rPr>
        <w:t xml:space="preserve">общие </w:t>
      </w:r>
      <w:r w:rsidR="00B236AA" w:rsidRPr="007E4060">
        <w:rPr>
          <w:sz w:val="28"/>
          <w:szCs w:val="28"/>
        </w:rPr>
        <w:t>над</w:t>
      </w:r>
      <w:r w:rsidR="00F203A6" w:rsidRPr="007E4060">
        <w:rPr>
          <w:sz w:val="28"/>
          <w:szCs w:val="28"/>
        </w:rPr>
        <w:t xml:space="preserve">профессиональные компетенции. </w:t>
      </w:r>
    </w:p>
    <w:p w:rsidR="00B236AA" w:rsidRPr="007E4060" w:rsidRDefault="00F203A6" w:rsidP="007E4060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E4060">
        <w:rPr>
          <w:b/>
          <w:sz w:val="28"/>
          <w:szCs w:val="28"/>
        </w:rPr>
        <w:t>Задача</w:t>
      </w:r>
      <w:r w:rsidRPr="007E4060">
        <w:rPr>
          <w:sz w:val="28"/>
          <w:szCs w:val="28"/>
        </w:rPr>
        <w:t xml:space="preserve"> - </w:t>
      </w:r>
      <w:r w:rsidRPr="007E4060">
        <w:rPr>
          <w:sz w:val="28"/>
          <w:szCs w:val="28"/>
          <w:shd w:val="clear" w:color="auto" w:fill="FFFFFF"/>
        </w:rPr>
        <w:t xml:space="preserve">предоставить возможность детям </w:t>
      </w:r>
      <w:r w:rsidR="00B236AA" w:rsidRPr="007E4060">
        <w:rPr>
          <w:sz w:val="28"/>
          <w:szCs w:val="28"/>
          <w:shd w:val="clear" w:color="auto" w:fill="FFFFFF"/>
        </w:rPr>
        <w:t xml:space="preserve">познакомиться с миром </w:t>
      </w:r>
      <w:r w:rsidR="00CD13B3" w:rsidRPr="007E4060">
        <w:rPr>
          <w:sz w:val="28"/>
          <w:szCs w:val="28"/>
          <w:shd w:val="clear" w:color="auto" w:fill="FFFFFF"/>
        </w:rPr>
        <w:t>будущих</w:t>
      </w:r>
      <w:r w:rsidR="00B236AA" w:rsidRPr="007E4060">
        <w:rPr>
          <w:sz w:val="28"/>
          <w:szCs w:val="28"/>
          <w:shd w:val="clear" w:color="auto" w:fill="FFFFFF"/>
        </w:rPr>
        <w:t xml:space="preserve"> </w:t>
      </w:r>
      <w:r w:rsidR="00B236AA" w:rsidRPr="007E4060">
        <w:rPr>
          <w:sz w:val="28"/>
          <w:szCs w:val="28"/>
          <w:shd w:val="clear" w:color="auto" w:fill="FFFFFF"/>
        </w:rPr>
        <w:lastRenderedPageBreak/>
        <w:t xml:space="preserve">профессий, </w:t>
      </w:r>
      <w:r w:rsidRPr="007E4060">
        <w:rPr>
          <w:sz w:val="28"/>
          <w:szCs w:val="28"/>
          <w:shd w:val="clear" w:color="auto" w:fill="FFFFFF"/>
        </w:rPr>
        <w:t>в игровой форме попробовать себя в разных профессиях, попытаться понять</w:t>
      </w:r>
      <w:r w:rsidR="00B236AA" w:rsidRPr="007E4060">
        <w:rPr>
          <w:sz w:val="28"/>
          <w:szCs w:val="28"/>
          <w:shd w:val="clear" w:color="auto" w:fill="FFFFFF"/>
        </w:rPr>
        <w:t>,</w:t>
      </w:r>
      <w:r w:rsidRPr="007E4060">
        <w:rPr>
          <w:sz w:val="28"/>
          <w:szCs w:val="28"/>
          <w:shd w:val="clear" w:color="auto" w:fill="FFFFFF"/>
        </w:rPr>
        <w:t xml:space="preserve"> в чем  их особенность, а так же научиться работать в незнакомой команде. </w:t>
      </w:r>
    </w:p>
    <w:p w:rsidR="00F203A6" w:rsidRPr="007E4060" w:rsidRDefault="00EC2030" w:rsidP="007E4060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E4060">
        <w:rPr>
          <w:sz w:val="28"/>
          <w:szCs w:val="28"/>
          <w:shd w:val="clear" w:color="auto" w:fill="FFFFFF"/>
        </w:rPr>
        <w:t>В</w:t>
      </w:r>
      <w:r w:rsidR="00597B8B" w:rsidRPr="007E4060">
        <w:rPr>
          <w:sz w:val="28"/>
          <w:szCs w:val="28"/>
          <w:shd w:val="clear" w:color="auto" w:fill="FFFFFF"/>
        </w:rPr>
        <w:t xml:space="preserve"> процессе </w:t>
      </w:r>
      <w:r w:rsidR="00F203A6" w:rsidRPr="007E4060">
        <w:rPr>
          <w:sz w:val="28"/>
          <w:szCs w:val="28"/>
          <w:shd w:val="clear" w:color="auto" w:fill="FFFFFF"/>
        </w:rPr>
        <w:t xml:space="preserve">деловой игры </w:t>
      </w:r>
      <w:r w:rsidRPr="007E4060">
        <w:rPr>
          <w:sz w:val="28"/>
          <w:szCs w:val="28"/>
          <w:shd w:val="clear" w:color="auto" w:fill="FFFFFF"/>
        </w:rPr>
        <w:t xml:space="preserve">каждая команда </w:t>
      </w:r>
      <w:r w:rsidR="00F203A6" w:rsidRPr="007E4060">
        <w:rPr>
          <w:sz w:val="28"/>
          <w:szCs w:val="28"/>
          <w:shd w:val="clear" w:color="auto" w:fill="FFFFFF"/>
        </w:rPr>
        <w:t>организ</w:t>
      </w:r>
      <w:r w:rsidR="00B236AA" w:rsidRPr="007E4060">
        <w:rPr>
          <w:sz w:val="28"/>
          <w:szCs w:val="28"/>
          <w:shd w:val="clear" w:color="auto" w:fill="FFFFFF"/>
        </w:rPr>
        <w:t>ует</w:t>
      </w:r>
      <w:r w:rsidR="00F203A6" w:rsidRPr="007E4060">
        <w:rPr>
          <w:sz w:val="28"/>
          <w:szCs w:val="28"/>
          <w:shd w:val="clear" w:color="auto" w:fill="FFFFFF"/>
        </w:rPr>
        <w:t xml:space="preserve"> свое предприятие и наб</w:t>
      </w:r>
      <w:r w:rsidR="00B236AA" w:rsidRPr="007E4060">
        <w:rPr>
          <w:sz w:val="28"/>
          <w:szCs w:val="28"/>
          <w:shd w:val="clear" w:color="auto" w:fill="FFFFFF"/>
        </w:rPr>
        <w:t>и</w:t>
      </w:r>
      <w:r w:rsidR="00F203A6" w:rsidRPr="007E4060">
        <w:rPr>
          <w:sz w:val="28"/>
          <w:szCs w:val="28"/>
          <w:shd w:val="clear" w:color="auto" w:fill="FFFFFF"/>
        </w:rPr>
        <w:t>ра</w:t>
      </w:r>
      <w:r w:rsidR="00B236AA" w:rsidRPr="007E4060">
        <w:rPr>
          <w:sz w:val="28"/>
          <w:szCs w:val="28"/>
          <w:shd w:val="clear" w:color="auto" w:fill="FFFFFF"/>
        </w:rPr>
        <w:t>ет</w:t>
      </w:r>
      <w:r w:rsidR="00F203A6" w:rsidRPr="007E4060">
        <w:rPr>
          <w:sz w:val="28"/>
          <w:szCs w:val="28"/>
          <w:shd w:val="clear" w:color="auto" w:fill="FFFFFF"/>
        </w:rPr>
        <w:t xml:space="preserve"> персонал, обосновывая необходимость каждого сотрудника и характеризуя его знания и умения, а так же необходимые личные качества.</w:t>
      </w:r>
      <w:r w:rsidRPr="007E4060">
        <w:rPr>
          <w:sz w:val="28"/>
          <w:szCs w:val="28"/>
          <w:shd w:val="clear" w:color="auto" w:fill="FFFFFF"/>
        </w:rPr>
        <w:t xml:space="preserve"> Командам предлагается выполнить различные задания</w:t>
      </w:r>
      <w:r w:rsidR="001D1A3F" w:rsidRPr="007E4060">
        <w:rPr>
          <w:sz w:val="28"/>
          <w:szCs w:val="28"/>
          <w:shd w:val="clear" w:color="auto" w:fill="FFFFFF"/>
        </w:rPr>
        <w:t xml:space="preserve"> на знание профессий.</w:t>
      </w:r>
    </w:p>
    <w:p w:rsidR="00EC2030" w:rsidRPr="007E4060" w:rsidRDefault="00CD13B3" w:rsidP="007E4060">
      <w:pPr>
        <w:spacing w:line="276" w:lineRule="auto"/>
        <w:jc w:val="both"/>
        <w:rPr>
          <w:color w:val="000000"/>
          <w:sz w:val="28"/>
          <w:szCs w:val="28"/>
        </w:rPr>
      </w:pPr>
      <w:r w:rsidRPr="007E4060">
        <w:rPr>
          <w:color w:val="4F81BD" w:themeColor="accent1"/>
          <w:sz w:val="28"/>
          <w:szCs w:val="28"/>
          <w:shd w:val="clear" w:color="auto" w:fill="FFFFFF"/>
        </w:rPr>
        <w:tab/>
      </w:r>
      <w:r w:rsidR="00EC2030" w:rsidRPr="007E4060">
        <w:rPr>
          <w:color w:val="000000"/>
          <w:sz w:val="28"/>
          <w:szCs w:val="28"/>
        </w:rPr>
        <w:t>Экспертная комиссия игры состоит из педагогов дополнительного образования ДДиЮ</w:t>
      </w:r>
      <w:r w:rsidR="00451A04" w:rsidRPr="007E4060">
        <w:rPr>
          <w:color w:val="000000"/>
          <w:sz w:val="28"/>
          <w:szCs w:val="28"/>
        </w:rPr>
        <w:t xml:space="preserve"> разных направленностей</w:t>
      </w:r>
      <w:r w:rsidR="00EC2030" w:rsidRPr="007E4060">
        <w:rPr>
          <w:color w:val="000000"/>
          <w:sz w:val="28"/>
          <w:szCs w:val="28"/>
        </w:rPr>
        <w:t xml:space="preserve">.  В течение всей игры комиссия наполняет «ланч - бокс» каждой команды сладкими «профитролями». За одно задание может присвоить команде 1 или 3 «профитроля». </w:t>
      </w:r>
    </w:p>
    <w:p w:rsidR="00F203A6" w:rsidRPr="007E4060" w:rsidRDefault="001D1A3F" w:rsidP="007E4060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7E4060">
        <w:rPr>
          <w:sz w:val="28"/>
          <w:szCs w:val="28"/>
          <w:shd w:val="clear" w:color="auto" w:fill="FFFFFF"/>
        </w:rPr>
        <w:tab/>
      </w:r>
      <w:r w:rsidR="00F203A6" w:rsidRPr="007E4060">
        <w:rPr>
          <w:sz w:val="28"/>
          <w:szCs w:val="28"/>
          <w:shd w:val="clear" w:color="auto" w:fill="FFFFFF"/>
        </w:rPr>
        <w:t>Изучая  «Атлас будущих профессий», ребята узна</w:t>
      </w:r>
      <w:r w:rsidR="00CD13B3" w:rsidRPr="007E4060">
        <w:rPr>
          <w:sz w:val="28"/>
          <w:szCs w:val="28"/>
          <w:shd w:val="clear" w:color="auto" w:fill="FFFFFF"/>
        </w:rPr>
        <w:t>ют,</w:t>
      </w:r>
      <w:r w:rsidR="00F203A6" w:rsidRPr="007E4060">
        <w:rPr>
          <w:sz w:val="28"/>
          <w:szCs w:val="28"/>
          <w:shd w:val="clear" w:color="auto" w:fill="FFFFFF"/>
        </w:rPr>
        <w:t xml:space="preserve"> какие профессии теряют актуальность в современном мире</w:t>
      </w:r>
      <w:r w:rsidR="00CD13B3" w:rsidRPr="007E4060">
        <w:rPr>
          <w:sz w:val="28"/>
          <w:szCs w:val="28"/>
          <w:shd w:val="clear" w:color="auto" w:fill="FFFFFF"/>
        </w:rPr>
        <w:t>, к</w:t>
      </w:r>
      <w:r w:rsidR="00F203A6" w:rsidRPr="007E4060">
        <w:rPr>
          <w:sz w:val="28"/>
          <w:szCs w:val="28"/>
          <w:shd w:val="clear" w:color="auto" w:fill="FFFFFF"/>
        </w:rPr>
        <w:t xml:space="preserve">акие отрасли будут полностью автоматизированы. </w:t>
      </w:r>
      <w:r w:rsidR="00CD13B3" w:rsidRPr="007E4060">
        <w:rPr>
          <w:sz w:val="28"/>
          <w:szCs w:val="28"/>
          <w:shd w:val="clear" w:color="auto" w:fill="FFFFFF"/>
        </w:rPr>
        <w:t>Попробуют с</w:t>
      </w:r>
      <w:r w:rsidR="00F203A6" w:rsidRPr="007E4060">
        <w:rPr>
          <w:sz w:val="28"/>
          <w:szCs w:val="28"/>
          <w:shd w:val="clear" w:color="auto" w:fill="FFFFFF"/>
        </w:rPr>
        <w:t>остави</w:t>
      </w:r>
      <w:r w:rsidR="00CD13B3" w:rsidRPr="007E4060">
        <w:rPr>
          <w:sz w:val="28"/>
          <w:szCs w:val="28"/>
          <w:shd w:val="clear" w:color="auto" w:fill="FFFFFF"/>
        </w:rPr>
        <w:t>ть</w:t>
      </w:r>
      <w:r w:rsidR="00F203A6" w:rsidRPr="007E4060">
        <w:rPr>
          <w:sz w:val="28"/>
          <w:szCs w:val="28"/>
          <w:shd w:val="clear" w:color="auto" w:fill="FFFFFF"/>
        </w:rPr>
        <w:t xml:space="preserve"> портрет востребованного соискателя</w:t>
      </w:r>
      <w:r w:rsidR="00CD13B3" w:rsidRPr="007E4060">
        <w:rPr>
          <w:sz w:val="28"/>
          <w:szCs w:val="28"/>
          <w:shd w:val="clear" w:color="auto" w:fill="FFFFFF"/>
        </w:rPr>
        <w:t xml:space="preserve"> рабочего места</w:t>
      </w:r>
      <w:r w:rsidR="00F203A6" w:rsidRPr="007E4060">
        <w:rPr>
          <w:sz w:val="28"/>
          <w:szCs w:val="28"/>
          <w:shd w:val="clear" w:color="auto" w:fill="FFFFFF"/>
        </w:rPr>
        <w:t>. Выясн</w:t>
      </w:r>
      <w:r w:rsidR="00CD13B3" w:rsidRPr="007E4060">
        <w:rPr>
          <w:sz w:val="28"/>
          <w:szCs w:val="28"/>
          <w:shd w:val="clear" w:color="auto" w:fill="FFFFFF"/>
        </w:rPr>
        <w:t>ят,</w:t>
      </w:r>
      <w:r w:rsidR="00F203A6" w:rsidRPr="007E4060">
        <w:rPr>
          <w:sz w:val="28"/>
          <w:szCs w:val="28"/>
          <w:shd w:val="clear" w:color="auto" w:fill="FFFFFF"/>
        </w:rPr>
        <w:t xml:space="preserve"> в каких студиях Дома детства и юношества  можно развить необходимые в будущем  компетенции. </w:t>
      </w:r>
    </w:p>
    <w:p w:rsidR="001D1A3F" w:rsidRPr="007E4060" w:rsidRDefault="001D1A3F" w:rsidP="007E4060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CD13B3" w:rsidRPr="007E4060" w:rsidRDefault="00F203A6" w:rsidP="007E4060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E4060">
        <w:rPr>
          <w:sz w:val="28"/>
          <w:szCs w:val="28"/>
          <w:shd w:val="clear" w:color="auto" w:fill="FFFFFF"/>
        </w:rPr>
        <w:t xml:space="preserve">Третьим </w:t>
      </w:r>
      <w:r w:rsidR="00451A04" w:rsidRPr="007E4060">
        <w:rPr>
          <w:sz w:val="28"/>
          <w:szCs w:val="28"/>
          <w:shd w:val="clear" w:color="auto" w:fill="FFFFFF"/>
        </w:rPr>
        <w:t>направлением</w:t>
      </w:r>
      <w:r w:rsidRPr="007E4060">
        <w:rPr>
          <w:sz w:val="28"/>
          <w:szCs w:val="28"/>
          <w:shd w:val="clear" w:color="auto" w:fill="FFFFFF"/>
        </w:rPr>
        <w:t xml:space="preserve"> </w:t>
      </w:r>
      <w:r w:rsidR="003700A5" w:rsidRPr="007E4060">
        <w:rPr>
          <w:sz w:val="28"/>
          <w:szCs w:val="28"/>
          <w:shd w:val="clear" w:color="auto" w:fill="FFFFFF"/>
        </w:rPr>
        <w:t>является</w:t>
      </w:r>
      <w:r w:rsidRPr="007E4060">
        <w:rPr>
          <w:sz w:val="28"/>
          <w:szCs w:val="28"/>
          <w:shd w:val="clear" w:color="auto" w:fill="FFFFFF"/>
        </w:rPr>
        <w:t xml:space="preserve"> </w:t>
      </w:r>
      <w:r w:rsidRPr="007E4060">
        <w:rPr>
          <w:b/>
          <w:sz w:val="28"/>
          <w:szCs w:val="28"/>
          <w:shd w:val="clear" w:color="auto" w:fill="FFFFFF"/>
        </w:rPr>
        <w:t xml:space="preserve">конференция для родителей </w:t>
      </w:r>
      <w:r w:rsidRPr="007E4060">
        <w:rPr>
          <w:b/>
          <w:sz w:val="28"/>
          <w:szCs w:val="28"/>
        </w:rPr>
        <w:t>"Роль дополнительного образования в профессиональном самоопределении личности»</w:t>
      </w:r>
      <w:r w:rsidRPr="007E4060">
        <w:rPr>
          <w:sz w:val="28"/>
          <w:szCs w:val="28"/>
          <w:shd w:val="clear" w:color="auto" w:fill="FFFFFF"/>
        </w:rPr>
        <w:t xml:space="preserve"> в рамках </w:t>
      </w:r>
      <w:r w:rsidRPr="007E4060">
        <w:rPr>
          <w:sz w:val="28"/>
          <w:szCs w:val="28"/>
        </w:rPr>
        <w:t xml:space="preserve"> </w:t>
      </w:r>
      <w:r w:rsidRPr="007E4060">
        <w:rPr>
          <w:sz w:val="28"/>
          <w:szCs w:val="28"/>
          <w:shd w:val="clear" w:color="auto" w:fill="FFFFFF"/>
        </w:rPr>
        <w:t>«Школы успешного родителя</w:t>
      </w:r>
      <w:r w:rsidR="00CD13B3" w:rsidRPr="007E4060">
        <w:rPr>
          <w:sz w:val="28"/>
          <w:szCs w:val="28"/>
          <w:shd w:val="clear" w:color="auto" w:fill="FFFFFF"/>
        </w:rPr>
        <w:t>»</w:t>
      </w:r>
      <w:r w:rsidRPr="007E4060">
        <w:rPr>
          <w:sz w:val="28"/>
          <w:szCs w:val="28"/>
          <w:shd w:val="clear" w:color="auto" w:fill="FFFFFF"/>
        </w:rPr>
        <w:t>.</w:t>
      </w:r>
      <w:r w:rsidR="00CD13B3" w:rsidRPr="007E4060">
        <w:rPr>
          <w:sz w:val="28"/>
          <w:szCs w:val="28"/>
          <w:shd w:val="clear" w:color="auto" w:fill="FFFFFF"/>
        </w:rPr>
        <w:t xml:space="preserve"> </w:t>
      </w:r>
      <w:r w:rsidR="007B45C0">
        <w:rPr>
          <w:sz w:val="28"/>
          <w:szCs w:val="28"/>
          <w:shd w:val="clear" w:color="auto" w:fill="FFFFFF"/>
        </w:rPr>
        <w:t>На конференции их познакомят с профессиями будущего и с надпрофессиональными навыками, которые получат их дети, обучаясь в системе дополнительного образования. Педагог-психолог ознакомит с возрастными характеристиками, о</w:t>
      </w:r>
      <w:r w:rsidR="007B45C0" w:rsidRPr="007B45C0">
        <w:rPr>
          <w:sz w:val="28"/>
          <w:szCs w:val="28"/>
          <w:shd w:val="clear" w:color="auto" w:fill="FFFFFF"/>
        </w:rPr>
        <w:t>сновны</w:t>
      </w:r>
      <w:r w:rsidR="007B45C0">
        <w:rPr>
          <w:sz w:val="28"/>
          <w:szCs w:val="28"/>
          <w:shd w:val="clear" w:color="auto" w:fill="FFFFFF"/>
        </w:rPr>
        <w:t>ми</w:t>
      </w:r>
      <w:r w:rsidR="007B45C0" w:rsidRPr="007B45C0">
        <w:rPr>
          <w:sz w:val="28"/>
          <w:szCs w:val="28"/>
          <w:shd w:val="clear" w:color="auto" w:fill="FFFFFF"/>
        </w:rPr>
        <w:t xml:space="preserve"> задач</w:t>
      </w:r>
      <w:r w:rsidR="007B45C0">
        <w:rPr>
          <w:sz w:val="28"/>
          <w:szCs w:val="28"/>
          <w:shd w:val="clear" w:color="auto" w:fill="FFFFFF"/>
        </w:rPr>
        <w:t>ами</w:t>
      </w:r>
      <w:r w:rsidR="007B45C0" w:rsidRPr="007B45C0">
        <w:rPr>
          <w:sz w:val="28"/>
          <w:szCs w:val="28"/>
          <w:shd w:val="clear" w:color="auto" w:fill="FFFFFF"/>
        </w:rPr>
        <w:t xml:space="preserve"> и ведущи</w:t>
      </w:r>
      <w:r w:rsidR="007B45C0">
        <w:rPr>
          <w:sz w:val="28"/>
          <w:szCs w:val="28"/>
          <w:shd w:val="clear" w:color="auto" w:fill="FFFFFF"/>
        </w:rPr>
        <w:t>ми</w:t>
      </w:r>
      <w:r w:rsidR="007B45C0" w:rsidRPr="007B45C0">
        <w:rPr>
          <w:sz w:val="28"/>
          <w:szCs w:val="28"/>
          <w:shd w:val="clear" w:color="auto" w:fill="FFFFFF"/>
        </w:rPr>
        <w:t xml:space="preserve"> средства</w:t>
      </w:r>
      <w:r w:rsidR="007B45C0">
        <w:rPr>
          <w:sz w:val="28"/>
          <w:szCs w:val="28"/>
          <w:shd w:val="clear" w:color="auto" w:fill="FFFFFF"/>
        </w:rPr>
        <w:t>ми</w:t>
      </w:r>
      <w:r w:rsidR="007B45C0" w:rsidRPr="007B45C0">
        <w:rPr>
          <w:sz w:val="28"/>
          <w:szCs w:val="28"/>
          <w:shd w:val="clear" w:color="auto" w:fill="FFFFFF"/>
        </w:rPr>
        <w:t xml:space="preserve"> ранней профориентации детей в условиях </w:t>
      </w:r>
      <w:r w:rsidR="007B45C0">
        <w:rPr>
          <w:sz w:val="28"/>
          <w:szCs w:val="28"/>
          <w:shd w:val="clear" w:color="auto" w:fill="FFFFFF"/>
        </w:rPr>
        <w:t xml:space="preserve">ОДО и в семье. </w:t>
      </w:r>
      <w:r w:rsidR="00CD13B3" w:rsidRPr="007E4060">
        <w:rPr>
          <w:sz w:val="28"/>
          <w:szCs w:val="28"/>
          <w:shd w:val="clear" w:color="auto" w:fill="FFFFFF"/>
        </w:rPr>
        <w:t>Родители по окончании конференции должны понимать, что</w:t>
      </w:r>
      <w:r w:rsidRPr="007E4060">
        <w:rPr>
          <w:sz w:val="28"/>
          <w:szCs w:val="28"/>
          <w:shd w:val="clear" w:color="auto" w:fill="FFFFFF"/>
        </w:rPr>
        <w:t xml:space="preserve"> дополнительное образование способствует формированию личности ребенка и помогает раскрыть способности, обозначить склонность обучающегося к тому или иному роду деятельности. </w:t>
      </w:r>
    </w:p>
    <w:p w:rsidR="00F203A6" w:rsidRPr="007E4060" w:rsidRDefault="00F203A6" w:rsidP="007E4060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E4060">
        <w:rPr>
          <w:sz w:val="28"/>
          <w:szCs w:val="28"/>
          <w:shd w:val="clear" w:color="auto" w:fill="FFFFFF"/>
        </w:rPr>
        <w:t xml:space="preserve">Ранняя профессиональная ориентация в выбранных формах задает вектор развития обучающегося и способствует самореализации и </w:t>
      </w:r>
      <w:r w:rsidR="00A11A4C" w:rsidRPr="007E4060">
        <w:rPr>
          <w:sz w:val="28"/>
          <w:szCs w:val="28"/>
          <w:shd w:val="clear" w:color="auto" w:fill="FFFFFF"/>
        </w:rPr>
        <w:t xml:space="preserve">профессиональному </w:t>
      </w:r>
      <w:r w:rsidRPr="007E4060">
        <w:rPr>
          <w:sz w:val="28"/>
          <w:szCs w:val="28"/>
          <w:shd w:val="clear" w:color="auto" w:fill="FFFFFF"/>
        </w:rPr>
        <w:t xml:space="preserve">самоопределению. </w:t>
      </w:r>
    </w:p>
    <w:p w:rsidR="009C5D5A" w:rsidRPr="007E4060" w:rsidRDefault="009C5D5A" w:rsidP="007E4060">
      <w:pPr>
        <w:pStyle w:val="1"/>
        <w:spacing w:line="276" w:lineRule="auto"/>
        <w:rPr>
          <w:i/>
          <w:sz w:val="28"/>
          <w:szCs w:val="28"/>
        </w:rPr>
      </w:pPr>
    </w:p>
    <w:p w:rsidR="00462D44" w:rsidRPr="007E4060" w:rsidRDefault="00F27AFC" w:rsidP="007E4060">
      <w:pPr>
        <w:pStyle w:val="1"/>
        <w:spacing w:line="276" w:lineRule="auto"/>
        <w:jc w:val="center"/>
        <w:rPr>
          <w:sz w:val="28"/>
          <w:szCs w:val="28"/>
          <w:u w:val="single"/>
        </w:rPr>
      </w:pPr>
      <w:r w:rsidRPr="007E4060">
        <w:rPr>
          <w:sz w:val="28"/>
          <w:szCs w:val="28"/>
          <w:u w:val="single"/>
        </w:rPr>
        <w:t>Поэтапный план реализации проекта</w:t>
      </w:r>
    </w:p>
    <w:p w:rsidR="00462D44" w:rsidRPr="007E4060" w:rsidRDefault="00462D44" w:rsidP="007E4060">
      <w:pPr>
        <w:pStyle w:val="a3"/>
        <w:spacing w:before="4" w:line="276" w:lineRule="auto"/>
        <w:ind w:left="0"/>
        <w:jc w:val="left"/>
        <w:rPr>
          <w:sz w:val="28"/>
          <w:szCs w:val="28"/>
        </w:rPr>
      </w:pPr>
    </w:p>
    <w:tbl>
      <w:tblPr>
        <w:tblStyle w:val="TableNormal"/>
        <w:tblW w:w="9951" w:type="dxa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7"/>
        <w:gridCol w:w="3402"/>
        <w:gridCol w:w="992"/>
        <w:gridCol w:w="1560"/>
        <w:gridCol w:w="3260"/>
      </w:tblGrid>
      <w:tr w:rsidR="00520A65" w:rsidRPr="007E4060" w:rsidTr="00520A65">
        <w:trPr>
          <w:trHeight w:val="682"/>
        </w:trPr>
        <w:tc>
          <w:tcPr>
            <w:tcW w:w="737" w:type="dxa"/>
            <w:vAlign w:val="center"/>
          </w:tcPr>
          <w:p w:rsidR="00520A65" w:rsidRPr="007E4060" w:rsidRDefault="00520A65" w:rsidP="007E4060">
            <w:pPr>
              <w:pStyle w:val="TableParagraph"/>
              <w:spacing w:line="276" w:lineRule="auto"/>
              <w:ind w:left="28"/>
              <w:jc w:val="center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№ п\</w:t>
            </w:r>
            <w:proofErr w:type="gramStart"/>
            <w:r w:rsidRPr="007E4060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02" w:type="dxa"/>
            <w:vAlign w:val="center"/>
          </w:tcPr>
          <w:p w:rsidR="00520A65" w:rsidRPr="007E4060" w:rsidRDefault="00520A65" w:rsidP="007E4060">
            <w:pPr>
              <w:pStyle w:val="TableParagraph"/>
              <w:spacing w:line="276" w:lineRule="auto"/>
              <w:ind w:left="115"/>
              <w:jc w:val="center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Действия</w:t>
            </w:r>
          </w:p>
        </w:tc>
        <w:tc>
          <w:tcPr>
            <w:tcW w:w="992" w:type="dxa"/>
            <w:vAlign w:val="center"/>
          </w:tcPr>
          <w:p w:rsidR="00520A65" w:rsidRPr="007E4060" w:rsidRDefault="00520A65" w:rsidP="007E4060">
            <w:pPr>
              <w:pStyle w:val="TableParagraph"/>
              <w:spacing w:line="276" w:lineRule="auto"/>
              <w:ind w:left="117"/>
              <w:jc w:val="center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Сроки</w:t>
            </w:r>
          </w:p>
        </w:tc>
        <w:tc>
          <w:tcPr>
            <w:tcW w:w="1560" w:type="dxa"/>
            <w:vAlign w:val="center"/>
          </w:tcPr>
          <w:p w:rsidR="00520A65" w:rsidRPr="007E4060" w:rsidRDefault="00520A65" w:rsidP="007E4060">
            <w:pPr>
              <w:pStyle w:val="TableParagraph"/>
              <w:spacing w:line="276" w:lineRule="auto"/>
              <w:ind w:left="117"/>
              <w:jc w:val="center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3260" w:type="dxa"/>
            <w:vAlign w:val="center"/>
          </w:tcPr>
          <w:p w:rsidR="00520A65" w:rsidRPr="007E4060" w:rsidRDefault="00520A65" w:rsidP="007E4060">
            <w:pPr>
              <w:pStyle w:val="TableParagraph"/>
              <w:spacing w:line="276" w:lineRule="auto"/>
              <w:ind w:left="115"/>
              <w:jc w:val="center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Результаты</w:t>
            </w:r>
          </w:p>
        </w:tc>
      </w:tr>
      <w:tr w:rsidR="00520A65" w:rsidRPr="007E4060" w:rsidTr="00520A65">
        <w:trPr>
          <w:trHeight w:val="490"/>
        </w:trPr>
        <w:tc>
          <w:tcPr>
            <w:tcW w:w="737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ind w:left="28"/>
              <w:jc w:val="center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1</w:t>
            </w:r>
          </w:p>
          <w:p w:rsidR="00520A65" w:rsidRPr="007E4060" w:rsidRDefault="00520A65" w:rsidP="007E4060">
            <w:pPr>
              <w:pStyle w:val="TableParagraph"/>
              <w:spacing w:line="276" w:lineRule="auto"/>
              <w:ind w:left="28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Разработка плана действий по каждому из направлений проекта</w:t>
            </w:r>
          </w:p>
        </w:tc>
        <w:tc>
          <w:tcPr>
            <w:tcW w:w="992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1560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Команда проекта</w:t>
            </w:r>
          </w:p>
        </w:tc>
        <w:tc>
          <w:tcPr>
            <w:tcW w:w="3260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 xml:space="preserve">Структурирование деятельности команды, направленной на </w:t>
            </w:r>
            <w:r w:rsidRPr="007E4060">
              <w:rPr>
                <w:sz w:val="28"/>
                <w:szCs w:val="28"/>
              </w:rPr>
              <w:lastRenderedPageBreak/>
              <w:t xml:space="preserve">получение эффективного результата проекта, определение </w:t>
            </w:r>
            <w:proofErr w:type="gramStart"/>
            <w:r w:rsidRPr="007E4060">
              <w:rPr>
                <w:sz w:val="28"/>
                <w:szCs w:val="28"/>
              </w:rPr>
              <w:t>ответственных</w:t>
            </w:r>
            <w:proofErr w:type="gramEnd"/>
            <w:r w:rsidRPr="007E4060">
              <w:rPr>
                <w:sz w:val="28"/>
                <w:szCs w:val="28"/>
              </w:rPr>
              <w:t xml:space="preserve"> за мероприятия проекта, сроки проведения</w:t>
            </w:r>
          </w:p>
        </w:tc>
      </w:tr>
      <w:tr w:rsidR="00520A65" w:rsidRPr="007E4060" w:rsidTr="00520A65">
        <w:trPr>
          <w:trHeight w:val="102"/>
        </w:trPr>
        <w:tc>
          <w:tcPr>
            <w:tcW w:w="737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ind w:left="28"/>
              <w:jc w:val="center"/>
              <w:rPr>
                <w:sz w:val="28"/>
                <w:szCs w:val="28"/>
              </w:rPr>
            </w:pPr>
          </w:p>
          <w:p w:rsidR="00520A65" w:rsidRPr="007E4060" w:rsidRDefault="00520A65" w:rsidP="007E4060">
            <w:pPr>
              <w:pStyle w:val="TableParagraph"/>
              <w:spacing w:line="276" w:lineRule="auto"/>
              <w:ind w:left="28"/>
              <w:jc w:val="center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Обеспечение договоренности с организациями НПО, СПО, предприятиями города о проведении совместных мероприятий по профориентации школьников</w:t>
            </w:r>
          </w:p>
        </w:tc>
        <w:tc>
          <w:tcPr>
            <w:tcW w:w="992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 xml:space="preserve">Сентябрь-март  </w:t>
            </w:r>
          </w:p>
        </w:tc>
        <w:tc>
          <w:tcPr>
            <w:tcW w:w="1560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Директор, Ответственный за обеспечение внешних условий проекта</w:t>
            </w:r>
          </w:p>
        </w:tc>
        <w:tc>
          <w:tcPr>
            <w:tcW w:w="3260" w:type="dxa"/>
          </w:tcPr>
          <w:p w:rsidR="00520A65" w:rsidRPr="007E4060" w:rsidRDefault="0026430B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Привлечение социальных партнеров проекта, организации НПО, ВПО, предприятия города, заинтересованных в совместной деятельности по профориентации школьников, обеспечение условий для посещения детьми экскурсий и организации мастер-классов и творческих встреч</w:t>
            </w:r>
          </w:p>
        </w:tc>
      </w:tr>
      <w:tr w:rsidR="00520A65" w:rsidRPr="007E4060" w:rsidTr="00520A65">
        <w:trPr>
          <w:trHeight w:val="102"/>
        </w:trPr>
        <w:tc>
          <w:tcPr>
            <w:tcW w:w="737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ind w:left="28"/>
              <w:jc w:val="center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Заключение договоров о сотрудничестве</w:t>
            </w:r>
          </w:p>
        </w:tc>
        <w:tc>
          <w:tcPr>
            <w:tcW w:w="992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Сентябрь-ноябрь</w:t>
            </w:r>
          </w:p>
        </w:tc>
        <w:tc>
          <w:tcPr>
            <w:tcW w:w="1560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Директор, Ответственный за обеспечение внешних условий проекта</w:t>
            </w:r>
          </w:p>
        </w:tc>
        <w:tc>
          <w:tcPr>
            <w:tcW w:w="3260" w:type="dxa"/>
          </w:tcPr>
          <w:p w:rsidR="00520A65" w:rsidRPr="007E4060" w:rsidRDefault="0026430B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Создание нормативно-правовой основы совместной деятельности</w:t>
            </w:r>
          </w:p>
        </w:tc>
      </w:tr>
      <w:tr w:rsidR="00520A65" w:rsidRPr="007E4060" w:rsidTr="00520A65">
        <w:trPr>
          <w:trHeight w:val="102"/>
        </w:trPr>
        <w:tc>
          <w:tcPr>
            <w:tcW w:w="737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ind w:left="28"/>
              <w:jc w:val="center"/>
              <w:rPr>
                <w:sz w:val="28"/>
                <w:szCs w:val="28"/>
              </w:rPr>
            </w:pPr>
          </w:p>
          <w:p w:rsidR="00520A65" w:rsidRPr="007E4060" w:rsidRDefault="00520A65" w:rsidP="007E4060">
            <w:pPr>
              <w:pStyle w:val="TableParagraph"/>
              <w:spacing w:line="276" w:lineRule="auto"/>
              <w:ind w:left="28"/>
              <w:jc w:val="center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 xml:space="preserve">Выявление профессиональных склонностей </w:t>
            </w:r>
            <w:proofErr w:type="gramStart"/>
            <w:r w:rsidRPr="007E4060">
              <w:rPr>
                <w:sz w:val="28"/>
                <w:szCs w:val="28"/>
              </w:rPr>
              <w:t>среди</w:t>
            </w:r>
            <w:proofErr w:type="gramEnd"/>
            <w:r w:rsidRPr="007E4060">
              <w:rPr>
                <w:sz w:val="28"/>
                <w:szCs w:val="28"/>
              </w:rPr>
              <w:t xml:space="preserve"> обучающихся ДДиЮ</w:t>
            </w:r>
          </w:p>
        </w:tc>
        <w:tc>
          <w:tcPr>
            <w:tcW w:w="992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1560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3260" w:type="dxa"/>
          </w:tcPr>
          <w:p w:rsidR="00520A65" w:rsidRPr="007E4060" w:rsidRDefault="0026430B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 xml:space="preserve">Проведение мониторинга профессиональных склонностей обучающихся, объединение  их в команды для участия в творческой игре. </w:t>
            </w:r>
          </w:p>
        </w:tc>
      </w:tr>
      <w:tr w:rsidR="00520A65" w:rsidRPr="007E4060" w:rsidTr="00520A65">
        <w:trPr>
          <w:trHeight w:val="102"/>
        </w:trPr>
        <w:tc>
          <w:tcPr>
            <w:tcW w:w="737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ind w:left="28"/>
              <w:jc w:val="center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gramStart"/>
            <w:r w:rsidRPr="007E4060">
              <w:rPr>
                <w:sz w:val="28"/>
                <w:szCs w:val="28"/>
              </w:rPr>
              <w:t>Разработка локальных актов проекта (сценариев игры «ПРОФИтролль», конференции для родителей</w:t>
            </w:r>
            <w:proofErr w:type="gramEnd"/>
          </w:p>
        </w:tc>
        <w:tc>
          <w:tcPr>
            <w:tcW w:w="992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октябрь</w:t>
            </w:r>
          </w:p>
        </w:tc>
        <w:tc>
          <w:tcPr>
            <w:tcW w:w="1560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3260" w:type="dxa"/>
          </w:tcPr>
          <w:p w:rsidR="00520A65" w:rsidRPr="007E4060" w:rsidRDefault="0026430B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 xml:space="preserve">Создание условий для привлечения внимания школьников, родителей и педагогов, а также социальных партнеров к профориентационной </w:t>
            </w:r>
            <w:r w:rsidRPr="007E4060">
              <w:rPr>
                <w:sz w:val="28"/>
                <w:szCs w:val="28"/>
              </w:rPr>
              <w:lastRenderedPageBreak/>
              <w:t>деятельности</w:t>
            </w:r>
          </w:p>
        </w:tc>
      </w:tr>
      <w:tr w:rsidR="00520A65" w:rsidRPr="007E4060" w:rsidTr="00520A65">
        <w:trPr>
          <w:trHeight w:val="102"/>
        </w:trPr>
        <w:tc>
          <w:tcPr>
            <w:tcW w:w="737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ind w:left="28"/>
              <w:jc w:val="center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Проведение экскурсий</w:t>
            </w:r>
            <w:r w:rsidR="0026430B" w:rsidRPr="007E4060">
              <w:rPr>
                <w:sz w:val="28"/>
                <w:szCs w:val="28"/>
              </w:rPr>
              <w:t>, выставок</w:t>
            </w:r>
            <w:r w:rsidRPr="007E4060">
              <w:rPr>
                <w:sz w:val="28"/>
                <w:szCs w:val="28"/>
              </w:rPr>
              <w:t xml:space="preserve"> в организаци</w:t>
            </w:r>
            <w:r w:rsidR="0026430B" w:rsidRPr="007E4060">
              <w:rPr>
                <w:sz w:val="28"/>
                <w:szCs w:val="28"/>
              </w:rPr>
              <w:t>ях</w:t>
            </w:r>
            <w:r w:rsidRPr="007E4060">
              <w:rPr>
                <w:sz w:val="28"/>
                <w:szCs w:val="28"/>
              </w:rPr>
              <w:t xml:space="preserve"> НПО, ВПО, </w:t>
            </w:r>
            <w:r w:rsidR="0026430B" w:rsidRPr="007E4060">
              <w:rPr>
                <w:sz w:val="28"/>
                <w:szCs w:val="28"/>
              </w:rPr>
              <w:t xml:space="preserve">на </w:t>
            </w:r>
            <w:r w:rsidRPr="007E4060">
              <w:rPr>
                <w:sz w:val="28"/>
                <w:szCs w:val="28"/>
              </w:rPr>
              <w:t>предприятия</w:t>
            </w:r>
            <w:r w:rsidR="0026430B" w:rsidRPr="007E4060">
              <w:rPr>
                <w:sz w:val="28"/>
                <w:szCs w:val="28"/>
              </w:rPr>
              <w:t>х</w:t>
            </w:r>
            <w:r w:rsidRPr="007E4060">
              <w:rPr>
                <w:sz w:val="28"/>
                <w:szCs w:val="28"/>
              </w:rPr>
              <w:t xml:space="preserve"> города</w:t>
            </w:r>
          </w:p>
        </w:tc>
        <w:tc>
          <w:tcPr>
            <w:tcW w:w="992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Октябрь-март</w:t>
            </w:r>
          </w:p>
        </w:tc>
        <w:tc>
          <w:tcPr>
            <w:tcW w:w="1560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 xml:space="preserve">Руководитель проекта,  Педагоги </w:t>
            </w:r>
            <w:proofErr w:type="gramStart"/>
            <w:r w:rsidRPr="007E4060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260" w:type="dxa"/>
          </w:tcPr>
          <w:p w:rsidR="00520A65" w:rsidRPr="007E4060" w:rsidRDefault="0026430B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Знакомство с миром профессий, с условиями труда различных категорий профессий, что поможет в профессиональном самоопределении</w:t>
            </w:r>
          </w:p>
        </w:tc>
      </w:tr>
      <w:tr w:rsidR="00520A65" w:rsidRPr="007E4060" w:rsidTr="00520A65">
        <w:trPr>
          <w:trHeight w:val="102"/>
        </w:trPr>
        <w:tc>
          <w:tcPr>
            <w:tcW w:w="737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ind w:left="28"/>
              <w:jc w:val="center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Организация и проведение творческих встреч с яркими представителями  различных профессий</w:t>
            </w:r>
          </w:p>
        </w:tc>
        <w:tc>
          <w:tcPr>
            <w:tcW w:w="992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Октябрь-март</w:t>
            </w:r>
          </w:p>
        </w:tc>
        <w:tc>
          <w:tcPr>
            <w:tcW w:w="1560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 xml:space="preserve">Руководитель проекта,  руководитель музея, Педагоги </w:t>
            </w:r>
            <w:proofErr w:type="gramStart"/>
            <w:r w:rsidRPr="007E4060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260" w:type="dxa"/>
          </w:tcPr>
          <w:p w:rsidR="00520A65" w:rsidRPr="007E4060" w:rsidRDefault="0026430B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Знакомство с миром профессий, что поможет в профессиональном самоопределении</w:t>
            </w:r>
          </w:p>
        </w:tc>
      </w:tr>
      <w:tr w:rsidR="00520A65" w:rsidRPr="007E4060" w:rsidTr="00520A65">
        <w:trPr>
          <w:trHeight w:val="102"/>
        </w:trPr>
        <w:tc>
          <w:tcPr>
            <w:tcW w:w="737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ind w:left="28"/>
              <w:jc w:val="center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 xml:space="preserve">Подготовка и проведение творческой игры «ПРОФИтролль» </w:t>
            </w:r>
          </w:p>
        </w:tc>
        <w:tc>
          <w:tcPr>
            <w:tcW w:w="992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март</w:t>
            </w:r>
          </w:p>
        </w:tc>
        <w:tc>
          <w:tcPr>
            <w:tcW w:w="1560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Руководитель проекта, команда проекта</w:t>
            </w:r>
          </w:p>
        </w:tc>
        <w:tc>
          <w:tcPr>
            <w:tcW w:w="3260" w:type="dxa"/>
          </w:tcPr>
          <w:p w:rsidR="00520A65" w:rsidRPr="007E4060" w:rsidRDefault="00A7072D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Погружение ребенка  в мир профессий в форме деловой игры, знакомство с Атласом будущих профессий</w:t>
            </w:r>
          </w:p>
        </w:tc>
      </w:tr>
      <w:tr w:rsidR="00520A65" w:rsidRPr="007E4060" w:rsidTr="00520A65">
        <w:trPr>
          <w:trHeight w:val="102"/>
        </w:trPr>
        <w:tc>
          <w:tcPr>
            <w:tcW w:w="737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ind w:left="28"/>
              <w:jc w:val="center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Подготовка и проведение конференции для родителей "Роль дополнительного образования в профессиональном самоопределении личности» с привлечением социальных партнеров</w:t>
            </w:r>
          </w:p>
        </w:tc>
        <w:tc>
          <w:tcPr>
            <w:tcW w:w="992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октябрь</w:t>
            </w:r>
          </w:p>
        </w:tc>
        <w:tc>
          <w:tcPr>
            <w:tcW w:w="1560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Директор, команда проекта</w:t>
            </w:r>
          </w:p>
        </w:tc>
        <w:tc>
          <w:tcPr>
            <w:tcW w:w="3260" w:type="dxa"/>
          </w:tcPr>
          <w:p w:rsidR="00520A65" w:rsidRPr="007E4060" w:rsidRDefault="00A7072D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Привлечение внимания родителей к проблеме ранней детской ориентации, осознание необходимости и правильного поведения со стороны семьи в поддержке профессионального выбора</w:t>
            </w:r>
          </w:p>
        </w:tc>
      </w:tr>
      <w:tr w:rsidR="00520A65" w:rsidRPr="007E4060" w:rsidTr="00520A65">
        <w:trPr>
          <w:trHeight w:val="102"/>
        </w:trPr>
        <w:tc>
          <w:tcPr>
            <w:tcW w:w="737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ind w:left="28"/>
              <w:jc w:val="center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Анкетирование обучающихся, родителей об удовлетворенности  результатами проекта</w:t>
            </w:r>
          </w:p>
        </w:tc>
        <w:tc>
          <w:tcPr>
            <w:tcW w:w="992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апрель</w:t>
            </w:r>
          </w:p>
        </w:tc>
        <w:tc>
          <w:tcPr>
            <w:tcW w:w="1560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gramStart"/>
            <w:r w:rsidRPr="007E4060">
              <w:rPr>
                <w:sz w:val="28"/>
                <w:szCs w:val="28"/>
              </w:rPr>
              <w:t>Ответственный</w:t>
            </w:r>
            <w:proofErr w:type="gramEnd"/>
            <w:r w:rsidRPr="007E4060">
              <w:rPr>
                <w:sz w:val="28"/>
                <w:szCs w:val="28"/>
              </w:rPr>
              <w:t xml:space="preserve"> за содержание образования</w:t>
            </w:r>
          </w:p>
        </w:tc>
        <w:tc>
          <w:tcPr>
            <w:tcW w:w="3260" w:type="dxa"/>
          </w:tcPr>
          <w:p w:rsidR="00520A65" w:rsidRPr="007E4060" w:rsidRDefault="008675EC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Выявление эффективности применяемых форм и мероприятий проекта для профессиональной ориентации школьников</w:t>
            </w:r>
          </w:p>
        </w:tc>
      </w:tr>
      <w:tr w:rsidR="00520A65" w:rsidRPr="007E4060" w:rsidTr="00520A65">
        <w:trPr>
          <w:trHeight w:val="102"/>
        </w:trPr>
        <w:tc>
          <w:tcPr>
            <w:tcW w:w="737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ind w:left="28"/>
              <w:jc w:val="center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 xml:space="preserve">Круглый стол совместно с социальными партнерами  об итогах проекта и определении дальнейших перспектив организации </w:t>
            </w:r>
            <w:r w:rsidRPr="007E4060">
              <w:rPr>
                <w:sz w:val="28"/>
                <w:szCs w:val="28"/>
              </w:rPr>
              <w:lastRenderedPageBreak/>
              <w:t>совместной работы по ранней детской ориентации</w:t>
            </w:r>
          </w:p>
        </w:tc>
        <w:tc>
          <w:tcPr>
            <w:tcW w:w="992" w:type="dxa"/>
          </w:tcPr>
          <w:p w:rsidR="00520A65" w:rsidRPr="007E4060" w:rsidRDefault="007B45C0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560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Директор, команда проекта</w:t>
            </w:r>
          </w:p>
        </w:tc>
        <w:tc>
          <w:tcPr>
            <w:tcW w:w="3260" w:type="dxa"/>
          </w:tcPr>
          <w:p w:rsidR="00520A65" w:rsidRPr="007E4060" w:rsidRDefault="008675EC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Подведение итогов  проекта</w:t>
            </w:r>
            <w:r w:rsidR="00F4358B" w:rsidRPr="007E4060">
              <w:rPr>
                <w:sz w:val="28"/>
                <w:szCs w:val="28"/>
              </w:rPr>
              <w:t>, выявление факторов, влияющих на дальнейшее развитие проекта</w:t>
            </w:r>
          </w:p>
        </w:tc>
      </w:tr>
      <w:tr w:rsidR="00520A65" w:rsidRPr="007E4060" w:rsidTr="00520A65">
        <w:trPr>
          <w:trHeight w:val="102"/>
        </w:trPr>
        <w:tc>
          <w:tcPr>
            <w:tcW w:w="737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ind w:left="28"/>
              <w:jc w:val="center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402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Публикации в СМИ, на сайте ДДиЮ, администрации Кировского района, на страницах социальных сетей о ходе мероприятий проекта</w:t>
            </w:r>
          </w:p>
        </w:tc>
        <w:tc>
          <w:tcPr>
            <w:tcW w:w="992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В течение срока реализации проекта</w:t>
            </w:r>
          </w:p>
        </w:tc>
        <w:tc>
          <w:tcPr>
            <w:tcW w:w="1560" w:type="dxa"/>
          </w:tcPr>
          <w:p w:rsidR="00520A65" w:rsidRPr="007E4060" w:rsidRDefault="00520A65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gramStart"/>
            <w:r w:rsidRPr="007E4060">
              <w:rPr>
                <w:sz w:val="28"/>
                <w:szCs w:val="28"/>
              </w:rPr>
              <w:t>Ответственный</w:t>
            </w:r>
            <w:proofErr w:type="gramEnd"/>
            <w:r w:rsidRPr="007E4060">
              <w:rPr>
                <w:sz w:val="28"/>
                <w:szCs w:val="28"/>
              </w:rPr>
              <w:t xml:space="preserve"> за обеспечение внешних условий проекта</w:t>
            </w:r>
          </w:p>
        </w:tc>
        <w:tc>
          <w:tcPr>
            <w:tcW w:w="3260" w:type="dxa"/>
          </w:tcPr>
          <w:p w:rsidR="00520A65" w:rsidRPr="007E4060" w:rsidRDefault="00F4358B" w:rsidP="007E406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Привлечение внимания к ранней детской профориентации. Создание положительного имиджа ДДиЮ</w:t>
            </w:r>
          </w:p>
        </w:tc>
      </w:tr>
    </w:tbl>
    <w:p w:rsidR="00462D44" w:rsidRPr="007E4060" w:rsidRDefault="00462D44" w:rsidP="007E4060">
      <w:pPr>
        <w:pStyle w:val="a3"/>
        <w:spacing w:before="0" w:line="276" w:lineRule="auto"/>
        <w:ind w:left="0"/>
        <w:jc w:val="left"/>
        <w:rPr>
          <w:sz w:val="28"/>
          <w:szCs w:val="28"/>
        </w:rPr>
      </w:pPr>
    </w:p>
    <w:p w:rsidR="00F27AFC" w:rsidRPr="007E4060" w:rsidRDefault="00F27AFC" w:rsidP="007E4060">
      <w:pPr>
        <w:pStyle w:val="a3"/>
        <w:spacing w:before="121" w:line="276" w:lineRule="auto"/>
        <w:jc w:val="center"/>
        <w:rPr>
          <w:b/>
          <w:sz w:val="28"/>
          <w:szCs w:val="28"/>
          <w:u w:val="single"/>
        </w:rPr>
      </w:pPr>
      <w:r w:rsidRPr="007E4060">
        <w:rPr>
          <w:b/>
          <w:sz w:val="28"/>
          <w:szCs w:val="28"/>
          <w:u w:val="single"/>
        </w:rPr>
        <w:t>Ожидаемые</w:t>
      </w:r>
      <w:r w:rsidR="00F4358B" w:rsidRPr="007E4060">
        <w:rPr>
          <w:b/>
          <w:sz w:val="28"/>
          <w:szCs w:val="28"/>
          <w:u w:val="single"/>
        </w:rPr>
        <w:t xml:space="preserve"> результаты реализации проекта</w:t>
      </w:r>
    </w:p>
    <w:p w:rsidR="00601F35" w:rsidRPr="007E4060" w:rsidRDefault="00601F35" w:rsidP="007B45C0">
      <w:pPr>
        <w:tabs>
          <w:tab w:val="left" w:pos="284"/>
        </w:tabs>
        <w:spacing w:line="276" w:lineRule="auto"/>
        <w:ind w:firstLine="426"/>
        <w:jc w:val="both"/>
        <w:rPr>
          <w:bCs/>
          <w:sz w:val="28"/>
          <w:szCs w:val="28"/>
        </w:rPr>
      </w:pPr>
      <w:r w:rsidRPr="007E4060">
        <w:rPr>
          <w:bCs/>
          <w:sz w:val="28"/>
          <w:szCs w:val="28"/>
        </w:rPr>
        <w:t>В ходе реализации проекта «ПРОФОриентир» планируется получить следующие результаты:</w:t>
      </w:r>
    </w:p>
    <w:p w:rsidR="00601F35" w:rsidRPr="007E4060" w:rsidRDefault="00601F35" w:rsidP="007B45C0">
      <w:pPr>
        <w:tabs>
          <w:tab w:val="left" w:pos="284"/>
        </w:tabs>
        <w:spacing w:line="276" w:lineRule="auto"/>
        <w:ind w:firstLine="426"/>
        <w:rPr>
          <w:sz w:val="28"/>
          <w:szCs w:val="28"/>
        </w:rPr>
      </w:pPr>
    </w:p>
    <w:p w:rsidR="00601F35" w:rsidRPr="007E4060" w:rsidRDefault="00601F35" w:rsidP="007B45C0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spacing w:line="276" w:lineRule="auto"/>
        <w:ind w:left="0" w:firstLine="426"/>
        <w:jc w:val="both"/>
        <w:rPr>
          <w:sz w:val="28"/>
          <w:szCs w:val="28"/>
        </w:rPr>
      </w:pPr>
      <w:r w:rsidRPr="007E4060">
        <w:rPr>
          <w:sz w:val="28"/>
          <w:szCs w:val="28"/>
        </w:rPr>
        <w:t>Обеспечен</w:t>
      </w:r>
      <w:r w:rsidR="00182324" w:rsidRPr="007E4060">
        <w:rPr>
          <w:sz w:val="28"/>
          <w:szCs w:val="28"/>
        </w:rPr>
        <w:t>а</w:t>
      </w:r>
      <w:r w:rsidRPr="007E4060">
        <w:rPr>
          <w:sz w:val="28"/>
          <w:szCs w:val="28"/>
        </w:rPr>
        <w:t xml:space="preserve"> содержательн</w:t>
      </w:r>
      <w:r w:rsidR="00182324" w:rsidRPr="007E4060">
        <w:rPr>
          <w:sz w:val="28"/>
          <w:szCs w:val="28"/>
        </w:rPr>
        <w:t>ая</w:t>
      </w:r>
      <w:r w:rsidRPr="007E4060">
        <w:rPr>
          <w:sz w:val="28"/>
          <w:szCs w:val="28"/>
        </w:rPr>
        <w:t xml:space="preserve"> занятост</w:t>
      </w:r>
      <w:r w:rsidR="00182324" w:rsidRPr="007E4060">
        <w:rPr>
          <w:sz w:val="28"/>
          <w:szCs w:val="28"/>
        </w:rPr>
        <w:t>ь</w:t>
      </w:r>
      <w:r w:rsidRPr="007E4060">
        <w:rPr>
          <w:sz w:val="28"/>
          <w:szCs w:val="28"/>
        </w:rPr>
        <w:t xml:space="preserve"> школьников в свободное от </w:t>
      </w:r>
      <w:r w:rsidR="00182324" w:rsidRPr="007E4060">
        <w:rPr>
          <w:sz w:val="28"/>
          <w:szCs w:val="28"/>
        </w:rPr>
        <w:t>школы</w:t>
      </w:r>
      <w:r w:rsidRPr="007E4060">
        <w:rPr>
          <w:sz w:val="28"/>
          <w:szCs w:val="28"/>
        </w:rPr>
        <w:t xml:space="preserve"> время (</w:t>
      </w:r>
      <w:r w:rsidR="00182324" w:rsidRPr="007E4060">
        <w:rPr>
          <w:sz w:val="28"/>
          <w:szCs w:val="28"/>
        </w:rPr>
        <w:t>подготовка и участие в мероприятиях проекта);</w:t>
      </w:r>
    </w:p>
    <w:p w:rsidR="00182324" w:rsidRPr="007E4060" w:rsidRDefault="00182324" w:rsidP="007B45C0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spacing w:line="276" w:lineRule="auto"/>
        <w:ind w:left="0" w:firstLine="426"/>
        <w:jc w:val="both"/>
        <w:rPr>
          <w:sz w:val="28"/>
          <w:szCs w:val="28"/>
        </w:rPr>
      </w:pPr>
      <w:proofErr w:type="gramStart"/>
      <w:r w:rsidRPr="007E4060">
        <w:rPr>
          <w:sz w:val="28"/>
          <w:szCs w:val="28"/>
        </w:rPr>
        <w:t>Обучающиеся</w:t>
      </w:r>
      <w:proofErr w:type="gramEnd"/>
      <w:r w:rsidRPr="007E4060">
        <w:rPr>
          <w:sz w:val="28"/>
          <w:szCs w:val="28"/>
        </w:rPr>
        <w:t xml:space="preserve"> ориентируются в мире профессий;</w:t>
      </w:r>
    </w:p>
    <w:p w:rsidR="00182324" w:rsidRPr="007E4060" w:rsidRDefault="00182324" w:rsidP="007B45C0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spacing w:line="276" w:lineRule="auto"/>
        <w:ind w:left="0" w:firstLine="426"/>
        <w:jc w:val="both"/>
        <w:rPr>
          <w:sz w:val="28"/>
          <w:szCs w:val="28"/>
        </w:rPr>
      </w:pPr>
      <w:r w:rsidRPr="007E4060">
        <w:rPr>
          <w:sz w:val="28"/>
          <w:szCs w:val="28"/>
        </w:rPr>
        <w:t xml:space="preserve">Созданы условия для профессионального самоопределения </w:t>
      </w:r>
      <w:proofErr w:type="gramStart"/>
      <w:r w:rsidRPr="007E4060">
        <w:rPr>
          <w:sz w:val="28"/>
          <w:szCs w:val="28"/>
        </w:rPr>
        <w:t>обучающихся</w:t>
      </w:r>
      <w:proofErr w:type="gramEnd"/>
      <w:r w:rsidRPr="007E4060">
        <w:rPr>
          <w:sz w:val="28"/>
          <w:szCs w:val="28"/>
        </w:rPr>
        <w:t>;</w:t>
      </w:r>
    </w:p>
    <w:p w:rsidR="00182324" w:rsidRPr="007E4060" w:rsidRDefault="00182324" w:rsidP="007B45C0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spacing w:line="276" w:lineRule="auto"/>
        <w:ind w:left="0" w:firstLine="426"/>
        <w:jc w:val="both"/>
        <w:rPr>
          <w:sz w:val="28"/>
          <w:szCs w:val="28"/>
        </w:rPr>
      </w:pPr>
      <w:r w:rsidRPr="007E4060">
        <w:rPr>
          <w:sz w:val="28"/>
          <w:szCs w:val="28"/>
        </w:rPr>
        <w:t>Родители обеспечены информацией о важности и формах ранней детской профориентации для самоопределения школьников;</w:t>
      </w:r>
    </w:p>
    <w:p w:rsidR="00182324" w:rsidRPr="007E4060" w:rsidRDefault="00182324" w:rsidP="007B45C0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spacing w:line="276" w:lineRule="auto"/>
        <w:ind w:left="0" w:firstLine="426"/>
        <w:jc w:val="both"/>
        <w:rPr>
          <w:sz w:val="28"/>
          <w:szCs w:val="28"/>
        </w:rPr>
      </w:pPr>
      <w:r w:rsidRPr="007E4060">
        <w:rPr>
          <w:sz w:val="28"/>
          <w:szCs w:val="28"/>
        </w:rPr>
        <w:t xml:space="preserve">Педагогами ДДиЮ систематизирована образовательная деятельность, направленная на профессиональное самоопределение </w:t>
      </w:r>
      <w:proofErr w:type="gramStart"/>
      <w:r w:rsidRPr="007E4060">
        <w:rPr>
          <w:sz w:val="28"/>
          <w:szCs w:val="28"/>
        </w:rPr>
        <w:t>обучающихся</w:t>
      </w:r>
      <w:proofErr w:type="gramEnd"/>
      <w:r w:rsidRPr="007E4060">
        <w:rPr>
          <w:sz w:val="28"/>
          <w:szCs w:val="28"/>
        </w:rPr>
        <w:t>;</w:t>
      </w:r>
    </w:p>
    <w:p w:rsidR="00182324" w:rsidRPr="007E4060" w:rsidRDefault="00182324" w:rsidP="007B45C0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spacing w:line="276" w:lineRule="auto"/>
        <w:ind w:left="0" w:firstLine="426"/>
        <w:jc w:val="both"/>
        <w:rPr>
          <w:sz w:val="28"/>
          <w:szCs w:val="28"/>
        </w:rPr>
      </w:pPr>
      <w:r w:rsidRPr="007E4060">
        <w:rPr>
          <w:sz w:val="28"/>
          <w:szCs w:val="28"/>
        </w:rPr>
        <w:t>Привлечены новые социальные партнеры проекта</w:t>
      </w:r>
      <w:r w:rsidR="00AD379B" w:rsidRPr="007E4060">
        <w:rPr>
          <w:sz w:val="28"/>
          <w:szCs w:val="28"/>
        </w:rPr>
        <w:t>;</w:t>
      </w:r>
      <w:r w:rsidRPr="007E4060">
        <w:rPr>
          <w:sz w:val="28"/>
          <w:szCs w:val="28"/>
        </w:rPr>
        <w:t xml:space="preserve"> </w:t>
      </w:r>
    </w:p>
    <w:p w:rsidR="00182324" w:rsidRPr="007E4060" w:rsidRDefault="00182324" w:rsidP="007B45C0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spacing w:line="276" w:lineRule="auto"/>
        <w:ind w:left="0" w:firstLine="426"/>
        <w:jc w:val="both"/>
        <w:rPr>
          <w:sz w:val="28"/>
          <w:szCs w:val="28"/>
        </w:rPr>
      </w:pPr>
      <w:r w:rsidRPr="007E4060">
        <w:rPr>
          <w:sz w:val="28"/>
          <w:szCs w:val="28"/>
        </w:rPr>
        <w:t xml:space="preserve">Создан механизм </w:t>
      </w:r>
      <w:r w:rsidR="00AD379B" w:rsidRPr="007E4060">
        <w:rPr>
          <w:sz w:val="28"/>
          <w:szCs w:val="28"/>
        </w:rPr>
        <w:t xml:space="preserve">эффективного </w:t>
      </w:r>
      <w:r w:rsidRPr="007E4060">
        <w:rPr>
          <w:sz w:val="28"/>
          <w:szCs w:val="28"/>
        </w:rPr>
        <w:t>социального партнерства ДДиЮ с организациями СПО, ВПО, предприятиями города по обеспечению ранней детской профориентации;</w:t>
      </w:r>
    </w:p>
    <w:p w:rsidR="00601F35" w:rsidRPr="007E4060" w:rsidRDefault="00AD379B" w:rsidP="007B45C0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spacing w:line="276" w:lineRule="auto"/>
        <w:ind w:left="0" w:firstLine="426"/>
        <w:jc w:val="both"/>
        <w:rPr>
          <w:sz w:val="28"/>
          <w:szCs w:val="28"/>
        </w:rPr>
      </w:pPr>
      <w:r w:rsidRPr="007E4060">
        <w:rPr>
          <w:sz w:val="28"/>
          <w:szCs w:val="28"/>
        </w:rPr>
        <w:t>Формируется</w:t>
      </w:r>
      <w:r w:rsidR="00601F35" w:rsidRPr="007E4060">
        <w:rPr>
          <w:sz w:val="28"/>
          <w:szCs w:val="28"/>
        </w:rPr>
        <w:t xml:space="preserve"> положительн</w:t>
      </w:r>
      <w:r w:rsidRPr="007E4060">
        <w:rPr>
          <w:sz w:val="28"/>
          <w:szCs w:val="28"/>
        </w:rPr>
        <w:t>ый</w:t>
      </w:r>
      <w:r w:rsidR="00601F35" w:rsidRPr="007E4060">
        <w:rPr>
          <w:sz w:val="28"/>
          <w:szCs w:val="28"/>
        </w:rPr>
        <w:t xml:space="preserve"> имидж МАУ ДО – ДДиЮ среди жителей Кировского района и города Екатеринбурга.</w:t>
      </w:r>
    </w:p>
    <w:p w:rsidR="003700A5" w:rsidRPr="007E4060" w:rsidRDefault="003700A5" w:rsidP="007B45C0">
      <w:pPr>
        <w:pStyle w:val="a3"/>
        <w:spacing w:before="121" w:line="276" w:lineRule="auto"/>
        <w:ind w:left="0" w:firstLine="426"/>
        <w:jc w:val="center"/>
        <w:rPr>
          <w:b/>
          <w:sz w:val="28"/>
          <w:szCs w:val="28"/>
          <w:u w:val="single"/>
        </w:rPr>
      </w:pPr>
    </w:p>
    <w:p w:rsidR="00462D44" w:rsidRPr="007E4060" w:rsidRDefault="00F27AFC" w:rsidP="007B45C0">
      <w:pPr>
        <w:pStyle w:val="a3"/>
        <w:spacing w:before="121" w:line="276" w:lineRule="auto"/>
        <w:ind w:left="0" w:firstLine="426"/>
        <w:jc w:val="center"/>
        <w:rPr>
          <w:b/>
          <w:sz w:val="28"/>
          <w:szCs w:val="28"/>
          <w:u w:val="single"/>
        </w:rPr>
      </w:pPr>
      <w:r w:rsidRPr="007E4060">
        <w:rPr>
          <w:b/>
          <w:sz w:val="28"/>
          <w:szCs w:val="28"/>
          <w:u w:val="single"/>
        </w:rPr>
        <w:t>Критерии определения эффективности проекта</w:t>
      </w:r>
    </w:p>
    <w:p w:rsidR="00E63D5A" w:rsidRPr="007E4060" w:rsidRDefault="00E63D5A" w:rsidP="007B45C0">
      <w:pPr>
        <w:tabs>
          <w:tab w:val="left" w:pos="284"/>
        </w:tabs>
        <w:spacing w:line="276" w:lineRule="auto"/>
        <w:ind w:firstLine="426"/>
        <w:rPr>
          <w:sz w:val="28"/>
          <w:szCs w:val="28"/>
        </w:rPr>
      </w:pPr>
    </w:p>
    <w:p w:rsidR="000C08BF" w:rsidRPr="007E4060" w:rsidRDefault="00E63D5A" w:rsidP="007B45C0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</w:rPr>
      </w:pPr>
      <w:r w:rsidRPr="007E4060">
        <w:rPr>
          <w:b/>
          <w:sz w:val="28"/>
          <w:szCs w:val="28"/>
        </w:rPr>
        <w:t>Оценка эффективности проекта будет осуществляться по следующим критериям</w:t>
      </w:r>
      <w:r w:rsidRPr="007E4060">
        <w:rPr>
          <w:sz w:val="28"/>
          <w:szCs w:val="28"/>
        </w:rPr>
        <w:t>:</w:t>
      </w:r>
    </w:p>
    <w:p w:rsidR="000C08BF" w:rsidRPr="007E4060" w:rsidRDefault="00E63D5A" w:rsidP="007B45C0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</w:rPr>
      </w:pPr>
      <w:r w:rsidRPr="007E4060">
        <w:rPr>
          <w:sz w:val="28"/>
          <w:szCs w:val="28"/>
          <w:shd w:val="clear" w:color="auto" w:fill="FFFFFF"/>
        </w:rPr>
        <w:t>- определен</w:t>
      </w:r>
      <w:r w:rsidR="000C08BF" w:rsidRPr="007E4060">
        <w:rPr>
          <w:sz w:val="28"/>
          <w:szCs w:val="28"/>
          <w:shd w:val="clear" w:color="auto" w:fill="FFFFFF"/>
        </w:rPr>
        <w:t>ы</w:t>
      </w:r>
      <w:r w:rsidRPr="007E4060">
        <w:rPr>
          <w:sz w:val="28"/>
          <w:szCs w:val="28"/>
          <w:shd w:val="clear" w:color="auto" w:fill="FFFFFF"/>
        </w:rPr>
        <w:t xml:space="preserve"> эффективны</w:t>
      </w:r>
      <w:r w:rsidR="000C08BF" w:rsidRPr="007E4060">
        <w:rPr>
          <w:sz w:val="28"/>
          <w:szCs w:val="28"/>
          <w:shd w:val="clear" w:color="auto" w:fill="FFFFFF"/>
        </w:rPr>
        <w:t>е</w:t>
      </w:r>
      <w:r w:rsidRPr="007E4060">
        <w:rPr>
          <w:sz w:val="28"/>
          <w:szCs w:val="28"/>
          <w:shd w:val="clear" w:color="auto" w:fill="FFFFFF"/>
        </w:rPr>
        <w:t xml:space="preserve"> практик</w:t>
      </w:r>
      <w:r w:rsidR="000C08BF" w:rsidRPr="007E4060">
        <w:rPr>
          <w:sz w:val="28"/>
          <w:szCs w:val="28"/>
          <w:shd w:val="clear" w:color="auto" w:fill="FFFFFF"/>
        </w:rPr>
        <w:t>и</w:t>
      </w:r>
      <w:r w:rsidRPr="007E4060">
        <w:rPr>
          <w:sz w:val="28"/>
          <w:szCs w:val="28"/>
          <w:shd w:val="clear" w:color="auto" w:fill="FFFFFF"/>
        </w:rPr>
        <w:t xml:space="preserve"> ранней детской профориентации </w:t>
      </w:r>
      <w:proofErr w:type="gramStart"/>
      <w:r w:rsidRPr="007E4060">
        <w:rPr>
          <w:sz w:val="28"/>
          <w:szCs w:val="28"/>
        </w:rPr>
        <w:t>обучающихся</w:t>
      </w:r>
      <w:proofErr w:type="gramEnd"/>
      <w:r w:rsidRPr="007E4060">
        <w:rPr>
          <w:sz w:val="28"/>
          <w:szCs w:val="28"/>
        </w:rPr>
        <w:t>;</w:t>
      </w:r>
    </w:p>
    <w:p w:rsidR="000C08BF" w:rsidRPr="007E4060" w:rsidRDefault="00E63D5A" w:rsidP="007B45C0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</w:rPr>
      </w:pPr>
      <w:r w:rsidRPr="007E4060">
        <w:rPr>
          <w:sz w:val="28"/>
          <w:szCs w:val="28"/>
        </w:rPr>
        <w:t xml:space="preserve">- </w:t>
      </w:r>
      <w:r w:rsidR="000C08BF" w:rsidRPr="007E4060">
        <w:rPr>
          <w:sz w:val="28"/>
          <w:szCs w:val="28"/>
        </w:rPr>
        <w:t>создан</w:t>
      </w:r>
      <w:r w:rsidRPr="007E4060">
        <w:rPr>
          <w:sz w:val="28"/>
          <w:szCs w:val="28"/>
        </w:rPr>
        <w:t xml:space="preserve"> механизм </w:t>
      </w:r>
      <w:r w:rsidR="000C08BF" w:rsidRPr="007E4060">
        <w:rPr>
          <w:sz w:val="28"/>
          <w:szCs w:val="28"/>
        </w:rPr>
        <w:t>социального</w:t>
      </w:r>
      <w:r w:rsidRPr="007E4060">
        <w:rPr>
          <w:sz w:val="28"/>
          <w:szCs w:val="28"/>
        </w:rPr>
        <w:t xml:space="preserve"> партнерства, способств</w:t>
      </w:r>
      <w:r w:rsidR="000C08BF" w:rsidRPr="007E4060">
        <w:rPr>
          <w:sz w:val="28"/>
          <w:szCs w:val="28"/>
        </w:rPr>
        <w:t>ующий</w:t>
      </w:r>
      <w:r w:rsidRPr="007E4060">
        <w:rPr>
          <w:sz w:val="28"/>
          <w:szCs w:val="28"/>
        </w:rPr>
        <w:t xml:space="preserve"> обеспечению взаимодействия и согласованности профориентационной работы ДДиЮ с учреждениями общего и профессионального образования, об</w:t>
      </w:r>
      <w:r w:rsidR="000C08BF" w:rsidRPr="007E4060">
        <w:rPr>
          <w:sz w:val="28"/>
          <w:szCs w:val="28"/>
        </w:rPr>
        <w:t>щественными организациями и др.</w:t>
      </w:r>
    </w:p>
    <w:p w:rsidR="00E63D5A" w:rsidRPr="007E4060" w:rsidRDefault="00E63D5A" w:rsidP="007B45C0">
      <w:pPr>
        <w:tabs>
          <w:tab w:val="left" w:pos="284"/>
        </w:tabs>
        <w:spacing w:line="276" w:lineRule="auto"/>
        <w:ind w:firstLine="426"/>
        <w:jc w:val="both"/>
        <w:rPr>
          <w:color w:val="984806" w:themeColor="accent6" w:themeShade="80"/>
          <w:sz w:val="28"/>
          <w:szCs w:val="28"/>
        </w:rPr>
      </w:pPr>
      <w:r w:rsidRPr="007E4060">
        <w:rPr>
          <w:sz w:val="28"/>
          <w:szCs w:val="28"/>
        </w:rPr>
        <w:lastRenderedPageBreak/>
        <w:t xml:space="preserve">- </w:t>
      </w:r>
      <w:r w:rsidR="000C08BF" w:rsidRPr="007E4060">
        <w:rPr>
          <w:sz w:val="28"/>
          <w:szCs w:val="28"/>
        </w:rPr>
        <w:t>осознание обучающимися и родителями необходимости в самостоятельном изучении рынка профессий и рынка образовательных услуг для формирования профессиональных компетенций.</w:t>
      </w:r>
    </w:p>
    <w:p w:rsidR="00253E1D" w:rsidRPr="007E4060" w:rsidRDefault="00253E1D" w:rsidP="007B45C0">
      <w:pPr>
        <w:tabs>
          <w:tab w:val="left" w:pos="284"/>
          <w:tab w:val="num" w:pos="567"/>
        </w:tabs>
        <w:spacing w:line="276" w:lineRule="auto"/>
        <w:ind w:firstLine="426"/>
        <w:jc w:val="both"/>
        <w:rPr>
          <w:sz w:val="28"/>
          <w:szCs w:val="28"/>
        </w:rPr>
      </w:pPr>
      <w:r w:rsidRPr="007E4060">
        <w:rPr>
          <w:sz w:val="28"/>
          <w:szCs w:val="28"/>
        </w:rPr>
        <w:t xml:space="preserve">-сформирован интерес у </w:t>
      </w:r>
      <w:proofErr w:type="gramStart"/>
      <w:r w:rsidRPr="007E4060">
        <w:rPr>
          <w:sz w:val="28"/>
          <w:szCs w:val="28"/>
        </w:rPr>
        <w:t>обучающихся</w:t>
      </w:r>
      <w:proofErr w:type="gramEnd"/>
      <w:r w:rsidRPr="007E4060">
        <w:rPr>
          <w:sz w:val="28"/>
          <w:szCs w:val="28"/>
        </w:rPr>
        <w:t xml:space="preserve"> к мероприятиям профориентационной направленности;</w:t>
      </w:r>
    </w:p>
    <w:p w:rsidR="00E63D5A" w:rsidRPr="007E4060" w:rsidRDefault="00253E1D" w:rsidP="007B45C0">
      <w:pPr>
        <w:tabs>
          <w:tab w:val="left" w:pos="284"/>
          <w:tab w:val="num" w:pos="567"/>
        </w:tabs>
        <w:spacing w:line="276" w:lineRule="auto"/>
        <w:ind w:firstLine="426"/>
        <w:jc w:val="both"/>
        <w:rPr>
          <w:sz w:val="28"/>
          <w:szCs w:val="28"/>
        </w:rPr>
      </w:pPr>
      <w:r w:rsidRPr="007E4060">
        <w:rPr>
          <w:sz w:val="28"/>
          <w:szCs w:val="28"/>
        </w:rPr>
        <w:t>-</w:t>
      </w:r>
      <w:r w:rsidR="00601F35" w:rsidRPr="007E4060">
        <w:rPr>
          <w:sz w:val="28"/>
          <w:szCs w:val="28"/>
        </w:rPr>
        <w:t xml:space="preserve">растет </w:t>
      </w:r>
      <w:r w:rsidRPr="007E4060">
        <w:rPr>
          <w:sz w:val="28"/>
          <w:szCs w:val="28"/>
        </w:rPr>
        <w:t xml:space="preserve">число участников </w:t>
      </w:r>
      <w:r w:rsidR="00E63D5A" w:rsidRPr="007E4060">
        <w:rPr>
          <w:sz w:val="28"/>
          <w:szCs w:val="28"/>
        </w:rPr>
        <w:t>во всех этапах проекта;</w:t>
      </w:r>
    </w:p>
    <w:p w:rsidR="00E63D5A" w:rsidRPr="007E4060" w:rsidRDefault="00253E1D" w:rsidP="007B45C0">
      <w:pPr>
        <w:widowControl/>
        <w:tabs>
          <w:tab w:val="left" w:pos="284"/>
        </w:tabs>
        <w:autoSpaceDE/>
        <w:autoSpaceDN/>
        <w:spacing w:line="276" w:lineRule="auto"/>
        <w:ind w:firstLine="426"/>
        <w:jc w:val="both"/>
        <w:rPr>
          <w:sz w:val="28"/>
          <w:szCs w:val="28"/>
        </w:rPr>
      </w:pPr>
      <w:r w:rsidRPr="007E4060">
        <w:rPr>
          <w:sz w:val="28"/>
          <w:szCs w:val="28"/>
        </w:rPr>
        <w:t>-</w:t>
      </w:r>
      <w:r w:rsidR="00E63D5A" w:rsidRPr="007E4060">
        <w:rPr>
          <w:sz w:val="28"/>
          <w:szCs w:val="28"/>
        </w:rPr>
        <w:t>опрос участников проекта: детей и взрослых.</w:t>
      </w:r>
    </w:p>
    <w:p w:rsidR="00E63D5A" w:rsidRPr="007E4060" w:rsidRDefault="00E63D5A" w:rsidP="007B45C0">
      <w:pPr>
        <w:numPr>
          <w:ilvl w:val="12"/>
          <w:numId w:val="0"/>
        </w:numPr>
        <w:tabs>
          <w:tab w:val="left" w:pos="284"/>
        </w:tabs>
        <w:spacing w:line="276" w:lineRule="auto"/>
        <w:ind w:firstLine="426"/>
        <w:jc w:val="both"/>
        <w:rPr>
          <w:rFonts w:ascii="Calibri" w:eastAsia="Calibri" w:hAnsi="Calibri"/>
          <w:b/>
          <w:bCs/>
          <w:sz w:val="28"/>
          <w:szCs w:val="28"/>
        </w:rPr>
      </w:pPr>
    </w:p>
    <w:p w:rsidR="00E63D5A" w:rsidRPr="007E4060" w:rsidRDefault="00E63D5A" w:rsidP="007B45C0">
      <w:pPr>
        <w:numPr>
          <w:ilvl w:val="12"/>
          <w:numId w:val="0"/>
        </w:numPr>
        <w:tabs>
          <w:tab w:val="left" w:pos="284"/>
        </w:tabs>
        <w:spacing w:line="276" w:lineRule="auto"/>
        <w:ind w:firstLine="426"/>
        <w:jc w:val="both"/>
        <w:rPr>
          <w:rFonts w:eastAsia="Calibri"/>
          <w:b/>
          <w:bCs/>
          <w:sz w:val="28"/>
          <w:szCs w:val="28"/>
        </w:rPr>
      </w:pPr>
      <w:r w:rsidRPr="007E4060">
        <w:rPr>
          <w:rFonts w:eastAsia="Calibri"/>
          <w:b/>
          <w:bCs/>
          <w:sz w:val="28"/>
          <w:szCs w:val="28"/>
        </w:rPr>
        <w:t>Индикаторы (показатели) реализации проекта:</w:t>
      </w:r>
    </w:p>
    <w:p w:rsidR="00E63D5A" w:rsidRPr="007E4060" w:rsidRDefault="00E63D5A" w:rsidP="007B45C0">
      <w:pPr>
        <w:numPr>
          <w:ilvl w:val="12"/>
          <w:numId w:val="0"/>
        </w:numPr>
        <w:tabs>
          <w:tab w:val="left" w:pos="284"/>
        </w:tabs>
        <w:spacing w:line="276" w:lineRule="auto"/>
        <w:ind w:firstLine="426"/>
        <w:jc w:val="both"/>
        <w:rPr>
          <w:rFonts w:eastAsia="Calibri"/>
          <w:sz w:val="28"/>
          <w:szCs w:val="28"/>
        </w:rPr>
      </w:pPr>
      <w:r w:rsidRPr="007E4060">
        <w:rPr>
          <w:rFonts w:eastAsia="Calibri"/>
          <w:b/>
          <w:bCs/>
          <w:i/>
          <w:sz w:val="28"/>
          <w:szCs w:val="28"/>
        </w:rPr>
        <w:t>Количественные</w:t>
      </w:r>
      <w:r w:rsidRPr="007E4060">
        <w:rPr>
          <w:rFonts w:eastAsia="Calibri"/>
          <w:sz w:val="28"/>
          <w:szCs w:val="28"/>
        </w:rPr>
        <w:t xml:space="preserve"> показатели критерия значимости проекта;</w:t>
      </w:r>
    </w:p>
    <w:p w:rsidR="00E63D5A" w:rsidRPr="007E4060" w:rsidRDefault="00E63D5A" w:rsidP="007B45C0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spacing w:line="276" w:lineRule="auto"/>
        <w:ind w:left="0" w:firstLine="426"/>
        <w:jc w:val="both"/>
        <w:rPr>
          <w:rFonts w:eastAsia="Calibri"/>
          <w:sz w:val="28"/>
          <w:szCs w:val="28"/>
        </w:rPr>
      </w:pPr>
      <w:r w:rsidRPr="007E4060">
        <w:rPr>
          <w:rFonts w:eastAsia="Calibri"/>
          <w:sz w:val="28"/>
          <w:szCs w:val="28"/>
        </w:rPr>
        <w:t xml:space="preserve">увеличение </w:t>
      </w:r>
      <w:r w:rsidR="00253E1D" w:rsidRPr="007E4060">
        <w:rPr>
          <w:rFonts w:eastAsia="Calibri"/>
          <w:sz w:val="28"/>
          <w:szCs w:val="28"/>
        </w:rPr>
        <w:t>числа участников проекта – детей, родителей, педагогов</w:t>
      </w:r>
      <w:r w:rsidRPr="007E4060">
        <w:rPr>
          <w:rFonts w:eastAsia="Calibri"/>
          <w:sz w:val="28"/>
          <w:szCs w:val="28"/>
        </w:rPr>
        <w:t>;</w:t>
      </w:r>
    </w:p>
    <w:p w:rsidR="00E63D5A" w:rsidRPr="007E4060" w:rsidRDefault="00E63D5A" w:rsidP="007B45C0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spacing w:after="200" w:line="276" w:lineRule="auto"/>
        <w:ind w:left="0" w:firstLine="426"/>
        <w:jc w:val="both"/>
        <w:rPr>
          <w:rFonts w:eastAsia="Calibri"/>
          <w:sz w:val="28"/>
          <w:szCs w:val="28"/>
        </w:rPr>
      </w:pPr>
      <w:r w:rsidRPr="007E4060">
        <w:rPr>
          <w:rFonts w:eastAsia="Calibri"/>
          <w:sz w:val="28"/>
          <w:szCs w:val="28"/>
        </w:rPr>
        <w:t xml:space="preserve">увеличение </w:t>
      </w:r>
      <w:r w:rsidR="00253E1D" w:rsidRPr="007E4060">
        <w:rPr>
          <w:rFonts w:eastAsia="Calibri"/>
          <w:sz w:val="28"/>
          <w:szCs w:val="28"/>
        </w:rPr>
        <w:t>степени удовлетворенности участников и партнеров мероприятиями и результатами проекта</w:t>
      </w:r>
      <w:r w:rsidRPr="007E4060">
        <w:rPr>
          <w:rFonts w:eastAsia="Calibri"/>
          <w:sz w:val="28"/>
          <w:szCs w:val="28"/>
        </w:rPr>
        <w:t>;</w:t>
      </w:r>
    </w:p>
    <w:p w:rsidR="00E63D5A" w:rsidRPr="007E4060" w:rsidRDefault="00E63D5A" w:rsidP="007B45C0">
      <w:pPr>
        <w:numPr>
          <w:ilvl w:val="12"/>
          <w:numId w:val="0"/>
        </w:numPr>
        <w:tabs>
          <w:tab w:val="left" w:pos="284"/>
        </w:tabs>
        <w:spacing w:line="276" w:lineRule="auto"/>
        <w:ind w:firstLine="426"/>
        <w:jc w:val="both"/>
        <w:rPr>
          <w:rFonts w:eastAsia="Calibri"/>
          <w:sz w:val="28"/>
          <w:szCs w:val="28"/>
        </w:rPr>
      </w:pPr>
      <w:r w:rsidRPr="007E4060">
        <w:rPr>
          <w:rFonts w:eastAsia="Calibri"/>
          <w:b/>
          <w:bCs/>
          <w:i/>
          <w:sz w:val="28"/>
          <w:szCs w:val="28"/>
        </w:rPr>
        <w:t>Качественные</w:t>
      </w:r>
      <w:r w:rsidRPr="007E4060">
        <w:rPr>
          <w:rFonts w:eastAsia="Calibri"/>
          <w:sz w:val="28"/>
          <w:szCs w:val="28"/>
        </w:rPr>
        <w:t xml:space="preserve"> показатели критерия развития </w:t>
      </w:r>
    </w:p>
    <w:p w:rsidR="00E63D5A" w:rsidRPr="007E4060" w:rsidRDefault="00253E1D" w:rsidP="007B45C0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spacing w:line="276" w:lineRule="auto"/>
        <w:ind w:left="0" w:firstLine="426"/>
        <w:jc w:val="both"/>
        <w:rPr>
          <w:rFonts w:eastAsia="Calibri"/>
          <w:sz w:val="28"/>
          <w:szCs w:val="28"/>
        </w:rPr>
      </w:pPr>
      <w:r w:rsidRPr="007E4060">
        <w:rPr>
          <w:rFonts w:eastAsia="Calibri"/>
          <w:sz w:val="28"/>
          <w:szCs w:val="28"/>
        </w:rPr>
        <w:t xml:space="preserve">формирование </w:t>
      </w:r>
      <w:r w:rsidR="00E63D5A" w:rsidRPr="007E4060">
        <w:rPr>
          <w:rFonts w:eastAsia="Calibri"/>
          <w:sz w:val="28"/>
          <w:szCs w:val="28"/>
        </w:rPr>
        <w:t>потребност</w:t>
      </w:r>
      <w:r w:rsidRPr="007E4060">
        <w:rPr>
          <w:rFonts w:eastAsia="Calibri"/>
          <w:sz w:val="28"/>
          <w:szCs w:val="28"/>
        </w:rPr>
        <w:t>и</w:t>
      </w:r>
      <w:r w:rsidR="00E63D5A" w:rsidRPr="007E4060">
        <w:rPr>
          <w:rFonts w:eastAsia="Calibri"/>
          <w:sz w:val="28"/>
          <w:szCs w:val="28"/>
        </w:rPr>
        <w:t xml:space="preserve"> у детей и молодежи </w:t>
      </w:r>
      <w:r w:rsidRPr="007E4060">
        <w:rPr>
          <w:rFonts w:eastAsia="Calibri"/>
          <w:sz w:val="28"/>
          <w:szCs w:val="28"/>
        </w:rPr>
        <w:t>профессиональном самоопределении</w:t>
      </w:r>
      <w:r w:rsidR="00E63D5A" w:rsidRPr="007E4060">
        <w:rPr>
          <w:rFonts w:eastAsia="Calibri"/>
          <w:sz w:val="28"/>
          <w:szCs w:val="28"/>
        </w:rPr>
        <w:t>;</w:t>
      </w:r>
    </w:p>
    <w:p w:rsidR="00E63D5A" w:rsidRPr="007E4060" w:rsidRDefault="00E63D5A" w:rsidP="007B45C0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spacing w:line="276" w:lineRule="auto"/>
        <w:ind w:left="0" w:firstLine="426"/>
        <w:jc w:val="both"/>
        <w:rPr>
          <w:rFonts w:eastAsia="Calibri"/>
          <w:sz w:val="28"/>
          <w:szCs w:val="28"/>
        </w:rPr>
      </w:pPr>
      <w:r w:rsidRPr="007E4060">
        <w:rPr>
          <w:rFonts w:eastAsia="Calibri"/>
          <w:sz w:val="28"/>
          <w:szCs w:val="28"/>
        </w:rPr>
        <w:t xml:space="preserve">повышение уровня социальной успешности; </w:t>
      </w:r>
    </w:p>
    <w:p w:rsidR="00E63D5A" w:rsidRPr="007E4060" w:rsidRDefault="00E63D5A" w:rsidP="007B45C0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spacing w:line="276" w:lineRule="auto"/>
        <w:ind w:left="0" w:firstLine="426"/>
        <w:jc w:val="both"/>
        <w:rPr>
          <w:rFonts w:eastAsia="Calibri"/>
          <w:sz w:val="28"/>
          <w:szCs w:val="28"/>
        </w:rPr>
      </w:pPr>
      <w:r w:rsidRPr="007E4060">
        <w:rPr>
          <w:rFonts w:eastAsia="Calibri"/>
          <w:sz w:val="28"/>
          <w:szCs w:val="28"/>
        </w:rPr>
        <w:t xml:space="preserve">повышение активности; </w:t>
      </w:r>
    </w:p>
    <w:p w:rsidR="00E63D5A" w:rsidRPr="007E4060" w:rsidRDefault="00E63D5A" w:rsidP="007B45C0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spacing w:line="276" w:lineRule="auto"/>
        <w:ind w:left="0" w:firstLine="426"/>
        <w:jc w:val="both"/>
        <w:rPr>
          <w:rFonts w:eastAsia="Calibri"/>
          <w:sz w:val="28"/>
          <w:szCs w:val="28"/>
        </w:rPr>
      </w:pPr>
      <w:r w:rsidRPr="007E4060">
        <w:rPr>
          <w:rFonts w:eastAsia="Calibri"/>
          <w:sz w:val="28"/>
          <w:szCs w:val="28"/>
        </w:rPr>
        <w:t>публикации в средствах массовой информации, работа с сайтом проекта, сайтом ДДиЮ, продвижение информации на страничках социальных сетей.</w:t>
      </w:r>
    </w:p>
    <w:p w:rsidR="00E63D5A" w:rsidRPr="007E4060" w:rsidRDefault="00E63D5A" w:rsidP="007B45C0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</w:rPr>
      </w:pPr>
    </w:p>
    <w:p w:rsidR="00E63D5A" w:rsidRPr="007E4060" w:rsidRDefault="00E63D5A" w:rsidP="007B45C0">
      <w:pPr>
        <w:tabs>
          <w:tab w:val="left" w:pos="284"/>
        </w:tabs>
        <w:spacing w:line="276" w:lineRule="auto"/>
        <w:ind w:firstLine="426"/>
        <w:jc w:val="both"/>
        <w:rPr>
          <w:b/>
          <w:sz w:val="28"/>
          <w:szCs w:val="28"/>
        </w:rPr>
      </w:pPr>
      <w:r w:rsidRPr="007E4060">
        <w:rPr>
          <w:b/>
          <w:sz w:val="28"/>
          <w:szCs w:val="28"/>
        </w:rPr>
        <w:t>Риски, которые могут возникнуть при реализации проекта:</w:t>
      </w:r>
    </w:p>
    <w:p w:rsidR="00E63D5A" w:rsidRPr="007E4060" w:rsidRDefault="00E63D5A" w:rsidP="007B45C0">
      <w:pPr>
        <w:widowControl/>
        <w:numPr>
          <w:ilvl w:val="0"/>
          <w:numId w:val="15"/>
        </w:numPr>
        <w:tabs>
          <w:tab w:val="clear" w:pos="720"/>
          <w:tab w:val="num" w:pos="-142"/>
          <w:tab w:val="left" w:pos="284"/>
          <w:tab w:val="center" w:pos="426"/>
        </w:tabs>
        <w:autoSpaceDE/>
        <w:autoSpaceDN/>
        <w:spacing w:line="276" w:lineRule="auto"/>
        <w:ind w:left="0" w:firstLine="426"/>
        <w:jc w:val="both"/>
        <w:rPr>
          <w:sz w:val="28"/>
          <w:szCs w:val="28"/>
        </w:rPr>
      </w:pPr>
      <w:r w:rsidRPr="007E4060">
        <w:rPr>
          <w:sz w:val="28"/>
          <w:szCs w:val="28"/>
        </w:rPr>
        <w:t xml:space="preserve">Нежелание </w:t>
      </w:r>
      <w:r w:rsidR="00253E1D" w:rsidRPr="007E4060">
        <w:rPr>
          <w:sz w:val="28"/>
          <w:szCs w:val="28"/>
        </w:rPr>
        <w:t>и неготовность представителей организаций СПО, ВПО, предприятий города стать социальными партнерами ДДиЮ по организации ранней детской профориентации</w:t>
      </w:r>
      <w:r w:rsidRPr="007E4060">
        <w:rPr>
          <w:sz w:val="28"/>
          <w:szCs w:val="28"/>
        </w:rPr>
        <w:t>;</w:t>
      </w:r>
    </w:p>
    <w:p w:rsidR="00E63D5A" w:rsidRPr="007E4060" w:rsidRDefault="00E63D5A" w:rsidP="007B45C0">
      <w:pPr>
        <w:widowControl/>
        <w:numPr>
          <w:ilvl w:val="0"/>
          <w:numId w:val="15"/>
        </w:numPr>
        <w:tabs>
          <w:tab w:val="clear" w:pos="720"/>
          <w:tab w:val="num" w:pos="-142"/>
          <w:tab w:val="left" w:pos="284"/>
          <w:tab w:val="center" w:pos="426"/>
        </w:tabs>
        <w:autoSpaceDE/>
        <w:autoSpaceDN/>
        <w:spacing w:line="276" w:lineRule="auto"/>
        <w:ind w:left="0" w:firstLine="426"/>
        <w:jc w:val="both"/>
        <w:rPr>
          <w:sz w:val="28"/>
          <w:szCs w:val="28"/>
        </w:rPr>
      </w:pPr>
      <w:r w:rsidRPr="007E4060">
        <w:rPr>
          <w:sz w:val="28"/>
          <w:szCs w:val="28"/>
        </w:rPr>
        <w:t>Низкая заинтересованность учащихся ОУ города;</w:t>
      </w:r>
    </w:p>
    <w:p w:rsidR="00E63D5A" w:rsidRPr="007E4060" w:rsidRDefault="00E63D5A" w:rsidP="007B45C0">
      <w:pPr>
        <w:widowControl/>
        <w:numPr>
          <w:ilvl w:val="0"/>
          <w:numId w:val="15"/>
        </w:numPr>
        <w:tabs>
          <w:tab w:val="clear" w:pos="720"/>
          <w:tab w:val="num" w:pos="-142"/>
          <w:tab w:val="left" w:pos="284"/>
          <w:tab w:val="center" w:pos="426"/>
        </w:tabs>
        <w:autoSpaceDE/>
        <w:autoSpaceDN/>
        <w:spacing w:line="276" w:lineRule="auto"/>
        <w:ind w:left="0" w:firstLine="426"/>
        <w:jc w:val="both"/>
        <w:rPr>
          <w:sz w:val="28"/>
          <w:szCs w:val="28"/>
        </w:rPr>
      </w:pPr>
      <w:r w:rsidRPr="007E4060">
        <w:rPr>
          <w:sz w:val="28"/>
          <w:szCs w:val="28"/>
        </w:rPr>
        <w:t>Отсев участников целевой группы в процессе реализации проекта;</w:t>
      </w:r>
    </w:p>
    <w:p w:rsidR="00E63D5A" w:rsidRPr="007E4060" w:rsidRDefault="00E63D5A" w:rsidP="007B45C0">
      <w:pPr>
        <w:widowControl/>
        <w:numPr>
          <w:ilvl w:val="0"/>
          <w:numId w:val="15"/>
        </w:numPr>
        <w:tabs>
          <w:tab w:val="clear" w:pos="720"/>
          <w:tab w:val="num" w:pos="-142"/>
          <w:tab w:val="left" w:pos="284"/>
          <w:tab w:val="center" w:pos="426"/>
        </w:tabs>
        <w:autoSpaceDE/>
        <w:autoSpaceDN/>
        <w:spacing w:line="276" w:lineRule="auto"/>
        <w:ind w:left="0" w:firstLine="426"/>
        <w:jc w:val="both"/>
        <w:rPr>
          <w:sz w:val="28"/>
          <w:szCs w:val="28"/>
        </w:rPr>
      </w:pPr>
      <w:r w:rsidRPr="007E4060">
        <w:rPr>
          <w:sz w:val="28"/>
          <w:szCs w:val="28"/>
        </w:rPr>
        <w:t>Информация о мероприятиях проекта не дойдет до потенциальных потребителей – детей и родителей.</w:t>
      </w:r>
    </w:p>
    <w:p w:rsidR="00E63D5A" w:rsidRPr="007E4060" w:rsidRDefault="00E63D5A" w:rsidP="007B45C0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</w:rPr>
      </w:pPr>
    </w:p>
    <w:p w:rsidR="00F27AFC" w:rsidRPr="007E4060" w:rsidRDefault="00F27AFC" w:rsidP="007B45C0">
      <w:pPr>
        <w:tabs>
          <w:tab w:val="left" w:pos="824"/>
        </w:tabs>
        <w:spacing w:line="276" w:lineRule="auto"/>
        <w:ind w:right="139" w:firstLine="426"/>
        <w:jc w:val="center"/>
        <w:rPr>
          <w:b/>
          <w:sz w:val="28"/>
          <w:szCs w:val="28"/>
          <w:u w:val="single"/>
        </w:rPr>
      </w:pPr>
      <w:r w:rsidRPr="007E4060">
        <w:rPr>
          <w:b/>
          <w:sz w:val="28"/>
          <w:szCs w:val="28"/>
          <w:u w:val="single"/>
        </w:rPr>
        <w:t>Методическое обеспечение проекта</w:t>
      </w:r>
    </w:p>
    <w:p w:rsidR="007D093A" w:rsidRPr="007E4060" w:rsidRDefault="007D093A" w:rsidP="007B45C0">
      <w:pPr>
        <w:spacing w:line="276" w:lineRule="auto"/>
        <w:ind w:firstLine="426"/>
        <w:jc w:val="center"/>
        <w:rPr>
          <w:color w:val="000000"/>
          <w:sz w:val="28"/>
          <w:szCs w:val="28"/>
        </w:rPr>
      </w:pPr>
      <w:r w:rsidRPr="007E4060">
        <w:rPr>
          <w:b/>
          <w:color w:val="000000"/>
          <w:sz w:val="28"/>
          <w:szCs w:val="28"/>
        </w:rPr>
        <w:t>«ПРОФИтролль»</w:t>
      </w:r>
    </w:p>
    <w:p w:rsidR="007D093A" w:rsidRPr="007E4060" w:rsidRDefault="007D093A" w:rsidP="007B45C0">
      <w:pPr>
        <w:spacing w:line="276" w:lineRule="auto"/>
        <w:ind w:firstLine="426"/>
        <w:jc w:val="center"/>
        <w:rPr>
          <w:color w:val="000000"/>
          <w:sz w:val="28"/>
          <w:szCs w:val="28"/>
        </w:rPr>
      </w:pPr>
      <w:r w:rsidRPr="007E4060">
        <w:rPr>
          <w:color w:val="000000"/>
          <w:sz w:val="28"/>
          <w:szCs w:val="28"/>
        </w:rPr>
        <w:t>Творческая игра в рамках проекта профориентации «ПРОФОриентир»</w:t>
      </w:r>
    </w:p>
    <w:p w:rsidR="007D093A" w:rsidRPr="007E4060" w:rsidRDefault="007D093A" w:rsidP="007B45C0">
      <w:pPr>
        <w:pStyle w:val="a5"/>
        <w:spacing w:before="0" w:beforeAutospacing="0" w:after="0" w:afterAutospacing="0" w:line="276" w:lineRule="auto"/>
        <w:ind w:firstLine="426"/>
        <w:jc w:val="both"/>
        <w:rPr>
          <w:b/>
          <w:color w:val="000000"/>
          <w:sz w:val="28"/>
          <w:szCs w:val="28"/>
        </w:rPr>
      </w:pPr>
    </w:p>
    <w:p w:rsidR="007D093A" w:rsidRPr="007E4060" w:rsidRDefault="007D093A" w:rsidP="007B45C0">
      <w:pPr>
        <w:pStyle w:val="a5"/>
        <w:spacing w:before="0" w:beforeAutospacing="0" w:after="0" w:afterAutospacing="0" w:line="276" w:lineRule="auto"/>
        <w:ind w:firstLine="426"/>
        <w:jc w:val="both"/>
        <w:rPr>
          <w:i/>
          <w:color w:val="000000"/>
          <w:sz w:val="28"/>
          <w:szCs w:val="28"/>
        </w:rPr>
      </w:pPr>
      <w:r w:rsidRPr="007E4060">
        <w:rPr>
          <w:i/>
          <w:color w:val="000000"/>
          <w:sz w:val="28"/>
          <w:szCs w:val="28"/>
        </w:rPr>
        <w:t>Зрители и гости рассаживаются в зале.</w:t>
      </w:r>
    </w:p>
    <w:p w:rsidR="007D093A" w:rsidRPr="007E4060" w:rsidRDefault="007D093A" w:rsidP="007B45C0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7E4060">
        <w:rPr>
          <w:i/>
          <w:color w:val="000000"/>
          <w:sz w:val="28"/>
          <w:szCs w:val="28"/>
        </w:rPr>
        <w:t>Модераторы встречают команды у входа и рассаживают за столики.</w:t>
      </w:r>
    </w:p>
    <w:p w:rsidR="007D093A" w:rsidRPr="007E4060" w:rsidRDefault="007D093A" w:rsidP="007B45C0">
      <w:pPr>
        <w:pStyle w:val="a5"/>
        <w:spacing w:before="0" w:beforeAutospacing="0" w:after="0" w:afterAutospacing="0" w:line="276" w:lineRule="auto"/>
        <w:ind w:firstLine="426"/>
        <w:jc w:val="both"/>
        <w:rPr>
          <w:i/>
          <w:color w:val="000000"/>
          <w:sz w:val="28"/>
          <w:szCs w:val="28"/>
        </w:rPr>
      </w:pPr>
      <w:r w:rsidRPr="007E4060">
        <w:rPr>
          <w:b/>
          <w:color w:val="000000"/>
          <w:sz w:val="28"/>
          <w:szCs w:val="28"/>
        </w:rPr>
        <w:t>В зале играет муз подложка</w:t>
      </w:r>
      <w:proofErr w:type="gramStart"/>
      <w:r w:rsidRPr="007E4060">
        <w:rPr>
          <w:b/>
          <w:color w:val="000000"/>
          <w:sz w:val="28"/>
          <w:szCs w:val="28"/>
        </w:rPr>
        <w:t>.</w:t>
      </w:r>
      <w:proofErr w:type="gramEnd"/>
      <w:r w:rsidRPr="007E4060">
        <w:rPr>
          <w:b/>
          <w:color w:val="000000"/>
          <w:sz w:val="28"/>
          <w:szCs w:val="28"/>
        </w:rPr>
        <w:t xml:space="preserve"> (</w:t>
      </w:r>
      <w:proofErr w:type="gramStart"/>
      <w:r w:rsidRPr="007E4060">
        <w:rPr>
          <w:b/>
          <w:color w:val="000000"/>
          <w:sz w:val="28"/>
          <w:szCs w:val="28"/>
        </w:rPr>
        <w:t>с</w:t>
      </w:r>
      <w:proofErr w:type="gramEnd"/>
      <w:r w:rsidRPr="007E4060">
        <w:rPr>
          <w:b/>
          <w:color w:val="000000"/>
          <w:sz w:val="28"/>
          <w:szCs w:val="28"/>
        </w:rPr>
        <w:t>покойная, без слов)</w:t>
      </w:r>
    </w:p>
    <w:p w:rsidR="007D093A" w:rsidRPr="007E4060" w:rsidRDefault="007D093A" w:rsidP="007B45C0">
      <w:pPr>
        <w:pStyle w:val="a5"/>
        <w:spacing w:before="0" w:beforeAutospacing="0" w:after="0" w:afterAutospacing="0" w:line="276" w:lineRule="auto"/>
        <w:ind w:firstLine="426"/>
        <w:jc w:val="both"/>
        <w:rPr>
          <w:i/>
          <w:color w:val="000000"/>
          <w:sz w:val="28"/>
          <w:szCs w:val="28"/>
        </w:rPr>
      </w:pPr>
      <w:r w:rsidRPr="007E4060">
        <w:rPr>
          <w:i/>
          <w:color w:val="000000"/>
          <w:sz w:val="28"/>
          <w:szCs w:val="28"/>
        </w:rPr>
        <w:t xml:space="preserve">выход ведущих 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7E4060">
        <w:rPr>
          <w:b/>
          <w:color w:val="000000"/>
          <w:sz w:val="28"/>
          <w:szCs w:val="28"/>
        </w:rPr>
        <w:lastRenderedPageBreak/>
        <w:t xml:space="preserve">Вед: </w:t>
      </w:r>
      <w:r w:rsidRPr="007E4060">
        <w:rPr>
          <w:color w:val="000000"/>
          <w:sz w:val="28"/>
          <w:szCs w:val="28"/>
        </w:rPr>
        <w:t xml:space="preserve">Добрый день, болельщики, зрители и игроки. 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iCs/>
          <w:color w:val="000000"/>
          <w:sz w:val="28"/>
          <w:szCs w:val="28"/>
        </w:rPr>
      </w:pPr>
      <w:r w:rsidRPr="007E4060">
        <w:rPr>
          <w:iCs/>
          <w:color w:val="000000"/>
          <w:sz w:val="28"/>
          <w:szCs w:val="28"/>
        </w:rPr>
        <w:t>Здесь собрались</w:t>
      </w:r>
      <w:r w:rsidRPr="007E4060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E4060">
        <w:rPr>
          <w:i/>
          <w:color w:val="000000"/>
          <w:sz w:val="28"/>
          <w:szCs w:val="28"/>
        </w:rPr>
        <w:t xml:space="preserve">(показывает на экран расшифровку </w:t>
      </w:r>
      <w:proofErr w:type="spellStart"/>
      <w:r w:rsidRPr="007E4060">
        <w:rPr>
          <w:i/>
          <w:color w:val="000000"/>
          <w:sz w:val="28"/>
          <w:szCs w:val="28"/>
        </w:rPr>
        <w:t>ПРОФИтролля</w:t>
      </w:r>
      <w:proofErr w:type="spellEnd"/>
      <w:r w:rsidRPr="007E4060">
        <w:rPr>
          <w:i/>
          <w:color w:val="000000"/>
          <w:sz w:val="28"/>
          <w:szCs w:val="28"/>
        </w:rPr>
        <w:t xml:space="preserve">) </w:t>
      </w:r>
      <w:r w:rsidRPr="007E4060">
        <w:rPr>
          <w:b/>
          <w:bCs/>
          <w:i/>
          <w:iCs/>
          <w:color w:val="000000"/>
          <w:sz w:val="28"/>
          <w:szCs w:val="28"/>
        </w:rPr>
        <w:t>Т</w:t>
      </w:r>
      <w:r w:rsidRPr="007E4060">
        <w:rPr>
          <w:b/>
          <w:i/>
          <w:iCs/>
          <w:color w:val="000000"/>
          <w:sz w:val="28"/>
          <w:szCs w:val="28"/>
        </w:rPr>
        <w:t xml:space="preserve">рудолюбивые, </w:t>
      </w:r>
      <w:r w:rsidRPr="007E4060">
        <w:rPr>
          <w:b/>
          <w:bCs/>
          <w:i/>
          <w:iCs/>
          <w:color w:val="000000"/>
          <w:sz w:val="28"/>
          <w:szCs w:val="28"/>
        </w:rPr>
        <w:t>Р</w:t>
      </w:r>
      <w:r w:rsidRPr="007E4060">
        <w:rPr>
          <w:b/>
          <w:i/>
          <w:iCs/>
          <w:color w:val="000000"/>
          <w:sz w:val="28"/>
          <w:szCs w:val="28"/>
        </w:rPr>
        <w:t>аботоспособные,</w:t>
      </w:r>
      <w:r w:rsidRPr="007E4060">
        <w:rPr>
          <w:color w:val="000000"/>
          <w:sz w:val="28"/>
          <w:szCs w:val="28"/>
        </w:rPr>
        <w:t xml:space="preserve"> </w:t>
      </w:r>
      <w:r w:rsidRPr="007E4060">
        <w:rPr>
          <w:b/>
          <w:bCs/>
          <w:i/>
          <w:iCs/>
          <w:color w:val="000000"/>
          <w:sz w:val="28"/>
          <w:szCs w:val="28"/>
        </w:rPr>
        <w:t>О</w:t>
      </w:r>
      <w:r w:rsidRPr="007E4060">
        <w:rPr>
          <w:b/>
          <w:i/>
          <w:iCs/>
          <w:color w:val="000000"/>
          <w:sz w:val="28"/>
          <w:szCs w:val="28"/>
        </w:rPr>
        <w:t>тветственные</w:t>
      </w:r>
      <w:r w:rsidRPr="007E4060">
        <w:rPr>
          <w:color w:val="000000"/>
          <w:sz w:val="28"/>
          <w:szCs w:val="28"/>
        </w:rPr>
        <w:t xml:space="preserve"> и </w:t>
      </w:r>
      <w:r w:rsidRPr="007E4060">
        <w:rPr>
          <w:b/>
          <w:bCs/>
          <w:i/>
          <w:iCs/>
          <w:color w:val="000000"/>
          <w:sz w:val="28"/>
          <w:szCs w:val="28"/>
        </w:rPr>
        <w:t>Л</w:t>
      </w:r>
      <w:r w:rsidRPr="007E4060">
        <w:rPr>
          <w:b/>
          <w:i/>
          <w:iCs/>
          <w:color w:val="000000"/>
          <w:sz w:val="28"/>
          <w:szCs w:val="28"/>
        </w:rPr>
        <w:t xml:space="preserve">юбопытные Профессионалы. </w:t>
      </w:r>
      <w:r w:rsidRPr="007E4060">
        <w:rPr>
          <w:iCs/>
          <w:color w:val="000000"/>
          <w:sz w:val="28"/>
          <w:szCs w:val="28"/>
        </w:rPr>
        <w:t xml:space="preserve">В каждой команде: 5 игроков и один модератор – человек, который будет помогать игрокам. </w:t>
      </w:r>
      <w:r w:rsidRPr="007E4060">
        <w:rPr>
          <w:color w:val="000000"/>
          <w:sz w:val="28"/>
          <w:szCs w:val="28"/>
        </w:rPr>
        <w:t>Наши команды сегодня: _______________________________________________________</w:t>
      </w:r>
      <w:r w:rsidR="007B45C0">
        <w:rPr>
          <w:color w:val="000000"/>
          <w:sz w:val="28"/>
          <w:szCs w:val="28"/>
        </w:rPr>
        <w:t>_______________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iCs/>
          <w:sz w:val="28"/>
          <w:szCs w:val="28"/>
        </w:rPr>
      </w:pPr>
      <w:r w:rsidRPr="007E4060">
        <w:rPr>
          <w:iCs/>
          <w:sz w:val="28"/>
          <w:szCs w:val="28"/>
        </w:rPr>
        <w:t xml:space="preserve"> Наша экспертная комиссия: педагоги дополнительного образования -  _______________________________________________. В течение всей игры комиссия будет  наполнять «ланч  - бокс» каждой команды  сладкими «профитролями</w:t>
      </w:r>
      <w:r w:rsidRPr="007E4060">
        <w:rPr>
          <w:b/>
          <w:i/>
          <w:iCs/>
          <w:sz w:val="28"/>
          <w:szCs w:val="28"/>
        </w:rPr>
        <w:t xml:space="preserve">» </w:t>
      </w:r>
      <w:r w:rsidRPr="007E4060">
        <w:rPr>
          <w:i/>
          <w:iCs/>
          <w:sz w:val="28"/>
          <w:szCs w:val="28"/>
        </w:rPr>
        <w:t>(показывает магнитную доску и магнит)</w:t>
      </w:r>
      <w:r w:rsidRPr="007E4060">
        <w:rPr>
          <w:b/>
          <w:i/>
          <w:iCs/>
          <w:sz w:val="28"/>
          <w:szCs w:val="28"/>
        </w:rPr>
        <w:t xml:space="preserve">. </w:t>
      </w:r>
      <w:r w:rsidRPr="007E4060">
        <w:rPr>
          <w:iCs/>
          <w:sz w:val="28"/>
          <w:szCs w:val="28"/>
        </w:rPr>
        <w:t xml:space="preserve">Комиссия может отметить правильный, удачный, интересный, необычный ответ, быстроту реакции, слаженность работы команды. За одно задание может присвоить команде 1 или 3 «профитроля». 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iCs/>
          <w:color w:val="000000"/>
          <w:sz w:val="28"/>
          <w:szCs w:val="28"/>
        </w:rPr>
      </w:pPr>
      <w:r w:rsidRPr="007E4060">
        <w:rPr>
          <w:b/>
          <w:iCs/>
          <w:color w:val="000000"/>
          <w:sz w:val="28"/>
          <w:szCs w:val="28"/>
        </w:rPr>
        <w:t xml:space="preserve">Вед: </w:t>
      </w:r>
      <w:r w:rsidRPr="007E4060">
        <w:rPr>
          <w:iCs/>
          <w:color w:val="000000"/>
          <w:sz w:val="28"/>
          <w:szCs w:val="28"/>
        </w:rPr>
        <w:t>Сегодня мы с вами отправимся в загадочную интересную страну «</w:t>
      </w:r>
      <w:proofErr w:type="spellStart"/>
      <w:r w:rsidRPr="007E4060">
        <w:rPr>
          <w:iCs/>
          <w:color w:val="000000"/>
          <w:sz w:val="28"/>
          <w:szCs w:val="28"/>
        </w:rPr>
        <w:t>ПРОФИЛэнд</w:t>
      </w:r>
      <w:proofErr w:type="spellEnd"/>
      <w:r w:rsidRPr="007E4060">
        <w:rPr>
          <w:iCs/>
          <w:color w:val="000000"/>
          <w:sz w:val="28"/>
          <w:szCs w:val="28"/>
        </w:rPr>
        <w:t>»</w:t>
      </w:r>
      <w:r w:rsidRPr="007E4060">
        <w:rPr>
          <w:b/>
          <w:iCs/>
          <w:color w:val="000000"/>
          <w:sz w:val="28"/>
          <w:szCs w:val="28"/>
        </w:rPr>
        <w:t xml:space="preserve"> </w:t>
      </w:r>
      <w:r w:rsidRPr="007E4060">
        <w:rPr>
          <w:iCs/>
          <w:color w:val="000000"/>
          <w:sz w:val="28"/>
          <w:szCs w:val="28"/>
        </w:rPr>
        <w:t xml:space="preserve">Смотрите  -  карта </w:t>
      </w:r>
      <w:r w:rsidRPr="007E4060">
        <w:rPr>
          <w:i/>
          <w:iCs/>
          <w:color w:val="000000"/>
          <w:sz w:val="28"/>
          <w:szCs w:val="28"/>
        </w:rPr>
        <w:t xml:space="preserve">(на экране)…  </w:t>
      </w:r>
      <w:r w:rsidRPr="007E4060">
        <w:rPr>
          <w:iCs/>
          <w:color w:val="000000"/>
          <w:sz w:val="28"/>
          <w:szCs w:val="28"/>
        </w:rPr>
        <w:t xml:space="preserve">и </w:t>
      </w:r>
      <w:r w:rsidR="007B45C0">
        <w:rPr>
          <w:iCs/>
          <w:color w:val="000000"/>
          <w:sz w:val="28"/>
          <w:szCs w:val="28"/>
        </w:rPr>
        <w:t xml:space="preserve">какой же на ней первый город?  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iCs/>
          <w:color w:val="000000"/>
          <w:sz w:val="28"/>
          <w:szCs w:val="28"/>
        </w:rPr>
      </w:pPr>
      <w:r w:rsidRPr="007E4060">
        <w:rPr>
          <w:iCs/>
          <w:color w:val="000000"/>
          <w:sz w:val="28"/>
          <w:szCs w:val="28"/>
        </w:rPr>
        <w:t xml:space="preserve">Ответ детей:  «Город желаний». 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iCs/>
          <w:color w:val="000000"/>
          <w:sz w:val="28"/>
          <w:szCs w:val="28"/>
        </w:rPr>
      </w:pPr>
      <w:r w:rsidRPr="007E4060">
        <w:rPr>
          <w:b/>
          <w:iCs/>
          <w:color w:val="000000"/>
          <w:sz w:val="28"/>
          <w:szCs w:val="28"/>
        </w:rPr>
        <w:t>Вед:</w:t>
      </w:r>
      <w:r w:rsidRPr="007E4060">
        <w:rPr>
          <w:iCs/>
          <w:color w:val="000000"/>
          <w:sz w:val="28"/>
          <w:szCs w:val="28"/>
        </w:rPr>
        <w:t xml:space="preserve"> Наши команды пришли не с пустыми рюкзаками. У них есть «желания друзей и знакомых» и желание эти стать профессионалом в определенной сфере. Сейчас мы узнаем  - кем хотят стать наши дети.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7E4060">
        <w:rPr>
          <w:color w:val="000000"/>
          <w:sz w:val="28"/>
          <w:szCs w:val="28"/>
        </w:rPr>
        <w:t>Первыми я приглашаю команду</w:t>
      </w:r>
      <w:r w:rsidRPr="007E4060">
        <w:rPr>
          <w:b/>
          <w:color w:val="000000"/>
          <w:sz w:val="28"/>
          <w:szCs w:val="28"/>
        </w:rPr>
        <w:t xml:space="preserve"> </w:t>
      </w:r>
      <w:r w:rsidRPr="007E4060">
        <w:rPr>
          <w:color w:val="000000"/>
          <w:sz w:val="28"/>
          <w:szCs w:val="28"/>
        </w:rPr>
        <w:t>«_____»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i/>
          <w:color w:val="000000"/>
          <w:sz w:val="28"/>
          <w:szCs w:val="28"/>
        </w:rPr>
      </w:pPr>
      <w:r w:rsidRPr="007E4060">
        <w:rPr>
          <w:i/>
          <w:color w:val="000000"/>
          <w:sz w:val="28"/>
          <w:szCs w:val="28"/>
        </w:rPr>
        <w:t xml:space="preserve">(представление результатов соц. опроса) 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7E4060">
        <w:rPr>
          <w:b/>
          <w:color w:val="000000"/>
          <w:sz w:val="28"/>
          <w:szCs w:val="28"/>
        </w:rPr>
        <w:t>Вед:</w:t>
      </w:r>
      <w:r w:rsidRPr="007E4060">
        <w:rPr>
          <w:color w:val="000000"/>
          <w:sz w:val="28"/>
          <w:szCs w:val="28"/>
        </w:rPr>
        <w:t xml:space="preserve"> Спасибо вам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7E4060">
        <w:rPr>
          <w:color w:val="000000"/>
          <w:sz w:val="28"/>
          <w:szCs w:val="28"/>
        </w:rPr>
        <w:t>2. команда «_______»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i/>
          <w:color w:val="000000"/>
          <w:sz w:val="28"/>
          <w:szCs w:val="28"/>
        </w:rPr>
      </w:pPr>
      <w:r w:rsidRPr="007E4060">
        <w:rPr>
          <w:i/>
          <w:color w:val="000000"/>
          <w:sz w:val="28"/>
          <w:szCs w:val="28"/>
        </w:rPr>
        <w:t xml:space="preserve">(представление результатов соц. опроса) 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i/>
          <w:color w:val="000000"/>
          <w:sz w:val="28"/>
          <w:szCs w:val="28"/>
        </w:rPr>
      </w:pPr>
      <w:r w:rsidRPr="007E4060">
        <w:rPr>
          <w:b/>
          <w:color w:val="000000"/>
          <w:sz w:val="28"/>
          <w:szCs w:val="28"/>
        </w:rPr>
        <w:t>Вед:</w:t>
      </w:r>
      <w:r w:rsidRPr="007E4060">
        <w:rPr>
          <w:color w:val="000000"/>
          <w:sz w:val="28"/>
          <w:szCs w:val="28"/>
        </w:rPr>
        <w:t xml:space="preserve"> ребята молодцы.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i/>
          <w:color w:val="000000"/>
          <w:sz w:val="28"/>
          <w:szCs w:val="28"/>
        </w:rPr>
      </w:pPr>
      <w:r w:rsidRPr="007E4060">
        <w:rPr>
          <w:color w:val="000000"/>
          <w:sz w:val="28"/>
          <w:szCs w:val="28"/>
        </w:rPr>
        <w:t xml:space="preserve">3. команда  «_______»  </w:t>
      </w:r>
      <w:r w:rsidRPr="007E4060">
        <w:rPr>
          <w:i/>
          <w:color w:val="000000"/>
          <w:sz w:val="28"/>
          <w:szCs w:val="28"/>
        </w:rPr>
        <w:t xml:space="preserve">(представление результатов соц. опроса) 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7E4060">
        <w:rPr>
          <w:b/>
          <w:color w:val="000000"/>
          <w:sz w:val="28"/>
          <w:szCs w:val="28"/>
        </w:rPr>
        <w:t xml:space="preserve">Вед: </w:t>
      </w:r>
      <w:r w:rsidRPr="007E4060">
        <w:rPr>
          <w:color w:val="000000"/>
          <w:sz w:val="28"/>
          <w:szCs w:val="28"/>
        </w:rPr>
        <w:t xml:space="preserve">команды хорошо </w:t>
      </w:r>
      <w:proofErr w:type="gramStart"/>
      <w:r w:rsidRPr="007E4060">
        <w:rPr>
          <w:color w:val="000000"/>
          <w:sz w:val="28"/>
          <w:szCs w:val="28"/>
        </w:rPr>
        <w:t>подготовились, большая часть ребят</w:t>
      </w:r>
      <w:proofErr w:type="gramEnd"/>
      <w:r w:rsidRPr="007E4060">
        <w:rPr>
          <w:color w:val="000000"/>
          <w:sz w:val="28"/>
          <w:szCs w:val="28"/>
        </w:rPr>
        <w:t xml:space="preserve"> хотели бы стать___________. А нас ждет один из самых загадочных городов – город Звуков.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7E4060">
        <w:rPr>
          <w:color w:val="000000"/>
          <w:sz w:val="28"/>
          <w:szCs w:val="28"/>
        </w:rPr>
        <w:t>Каждая профессия имеет свой звук. Ваша задача угадать, что это за звук и назвать профессию.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i/>
          <w:color w:val="000000"/>
          <w:sz w:val="28"/>
          <w:szCs w:val="28"/>
        </w:rPr>
      </w:pPr>
      <w:r w:rsidRPr="007E4060">
        <w:rPr>
          <w:color w:val="000000"/>
          <w:sz w:val="28"/>
          <w:szCs w:val="28"/>
        </w:rPr>
        <w:t xml:space="preserve">Обратите внимание, на столах у вас есть кнопки. Давайте проверим принцип их действия. Вы слышите звук, нажимаете кнопку, она загорается, вы отвечаете. Пробуем </w:t>
      </w:r>
      <w:r w:rsidRPr="007E4060">
        <w:rPr>
          <w:i/>
          <w:color w:val="000000"/>
          <w:sz w:val="28"/>
          <w:szCs w:val="28"/>
        </w:rPr>
        <w:t>(дети пробуют)</w:t>
      </w:r>
      <w:r w:rsidRPr="007E4060">
        <w:rPr>
          <w:color w:val="000000"/>
          <w:sz w:val="28"/>
          <w:szCs w:val="28"/>
        </w:rPr>
        <w:t xml:space="preserve"> –</w:t>
      </w:r>
      <w:r w:rsidR="007B45C0">
        <w:rPr>
          <w:color w:val="000000"/>
          <w:sz w:val="28"/>
          <w:szCs w:val="28"/>
        </w:rPr>
        <w:t xml:space="preserve"> </w:t>
      </w:r>
      <w:r w:rsidRPr="007E4060">
        <w:rPr>
          <w:color w:val="000000"/>
          <w:sz w:val="28"/>
          <w:szCs w:val="28"/>
        </w:rPr>
        <w:t>загорается? Отлично! Начинаем!</w:t>
      </w:r>
      <w:r w:rsidRPr="007E4060">
        <w:rPr>
          <w:b/>
          <w:color w:val="000000"/>
          <w:sz w:val="28"/>
          <w:szCs w:val="28"/>
        </w:rPr>
        <w:t xml:space="preserve"> </w:t>
      </w:r>
      <w:r w:rsidRPr="007E4060">
        <w:rPr>
          <w:i/>
          <w:color w:val="000000"/>
          <w:sz w:val="28"/>
          <w:szCs w:val="28"/>
        </w:rPr>
        <w:t xml:space="preserve">(звукооператор включает треки звуков, дети отвечают, на экране появляется картинка с правильным ответом) 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7E4060">
        <w:rPr>
          <w:color w:val="000000"/>
          <w:sz w:val="28"/>
          <w:szCs w:val="28"/>
        </w:rPr>
        <w:t>Охранник (писк металлоискателя)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7E4060">
        <w:rPr>
          <w:color w:val="000000"/>
          <w:sz w:val="28"/>
          <w:szCs w:val="28"/>
        </w:rPr>
        <w:t xml:space="preserve">Кассир (звук кассы) 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7E4060">
        <w:rPr>
          <w:color w:val="000000"/>
          <w:sz w:val="28"/>
          <w:szCs w:val="28"/>
        </w:rPr>
        <w:t>Водитель автобуса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7E4060">
        <w:rPr>
          <w:color w:val="000000"/>
          <w:sz w:val="28"/>
          <w:szCs w:val="28"/>
        </w:rPr>
        <w:t xml:space="preserve">Стоматолог (звук </w:t>
      </w:r>
      <w:proofErr w:type="spellStart"/>
      <w:r w:rsidRPr="007E4060">
        <w:rPr>
          <w:color w:val="000000"/>
          <w:sz w:val="28"/>
          <w:szCs w:val="28"/>
        </w:rPr>
        <w:t>бормашинки</w:t>
      </w:r>
      <w:proofErr w:type="spellEnd"/>
      <w:r w:rsidRPr="007E4060">
        <w:rPr>
          <w:color w:val="000000"/>
          <w:sz w:val="28"/>
          <w:szCs w:val="28"/>
        </w:rPr>
        <w:t>)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7E4060">
        <w:rPr>
          <w:color w:val="000000"/>
          <w:sz w:val="28"/>
          <w:szCs w:val="28"/>
        </w:rPr>
        <w:lastRenderedPageBreak/>
        <w:t>Повар (</w:t>
      </w:r>
      <w:proofErr w:type="spellStart"/>
      <w:r w:rsidRPr="007E4060">
        <w:rPr>
          <w:color w:val="000000"/>
          <w:sz w:val="28"/>
          <w:szCs w:val="28"/>
        </w:rPr>
        <w:t>шкворчание</w:t>
      </w:r>
      <w:proofErr w:type="spellEnd"/>
      <w:r w:rsidRPr="007E4060">
        <w:rPr>
          <w:color w:val="000000"/>
          <w:sz w:val="28"/>
          <w:szCs w:val="28"/>
        </w:rPr>
        <w:t xml:space="preserve"> сковороди и т.д.) 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7E4060">
        <w:rPr>
          <w:color w:val="000000"/>
          <w:sz w:val="28"/>
          <w:szCs w:val="28"/>
        </w:rPr>
        <w:t xml:space="preserve">Рабочий завода </w:t>
      </w:r>
      <w:proofErr w:type="gramStart"/>
      <w:r w:rsidRPr="007E4060">
        <w:rPr>
          <w:color w:val="000000"/>
          <w:sz w:val="28"/>
          <w:szCs w:val="28"/>
        </w:rPr>
        <w:t xml:space="preserve">( </w:t>
      </w:r>
      <w:proofErr w:type="gramEnd"/>
      <w:r w:rsidRPr="007E4060">
        <w:rPr>
          <w:color w:val="000000"/>
          <w:sz w:val="28"/>
          <w:szCs w:val="28"/>
        </w:rPr>
        <w:t xml:space="preserve">молот, звук завода) 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7E4060">
        <w:rPr>
          <w:color w:val="000000"/>
          <w:sz w:val="28"/>
          <w:szCs w:val="28"/>
        </w:rPr>
        <w:t>Педагог (скрип мела по доске)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7E4060">
        <w:rPr>
          <w:color w:val="000000"/>
          <w:sz w:val="28"/>
          <w:szCs w:val="28"/>
        </w:rPr>
        <w:t>Фрезеровщик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7E4060">
        <w:rPr>
          <w:color w:val="000000"/>
          <w:sz w:val="28"/>
          <w:szCs w:val="28"/>
        </w:rPr>
        <w:t>Моряк (гудок корабля, шум моря)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7E4060">
        <w:rPr>
          <w:color w:val="000000"/>
          <w:sz w:val="28"/>
          <w:szCs w:val="28"/>
        </w:rPr>
        <w:t xml:space="preserve">Летчик (гул мотора самолета) 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7E4060">
        <w:rPr>
          <w:color w:val="000000"/>
          <w:sz w:val="28"/>
          <w:szCs w:val="28"/>
        </w:rPr>
        <w:t xml:space="preserve">Машинист поезда (гудок, стук колес) 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7E4060">
        <w:rPr>
          <w:color w:val="000000"/>
          <w:sz w:val="28"/>
          <w:szCs w:val="28"/>
        </w:rPr>
        <w:t xml:space="preserve">Швея (стук швейной машинке) 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7E4060">
        <w:rPr>
          <w:color w:val="000000"/>
          <w:sz w:val="28"/>
          <w:szCs w:val="28"/>
        </w:rPr>
        <w:t>Парикмахер (звук фена)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7E4060">
        <w:rPr>
          <w:color w:val="000000"/>
          <w:sz w:val="28"/>
          <w:szCs w:val="28"/>
        </w:rPr>
        <w:t>Художник (звук карандаша по бумаге)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7E4060">
        <w:rPr>
          <w:color w:val="000000"/>
          <w:sz w:val="28"/>
          <w:szCs w:val="28"/>
        </w:rPr>
        <w:t>Водитель трамвая (сигнал трамвая)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7E4060">
        <w:rPr>
          <w:color w:val="000000"/>
          <w:sz w:val="28"/>
          <w:szCs w:val="28"/>
        </w:rPr>
        <w:t>Дрессировщик (рык тигра)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7E4060">
        <w:rPr>
          <w:color w:val="000000"/>
          <w:sz w:val="28"/>
          <w:szCs w:val="28"/>
        </w:rPr>
        <w:t>Секретарь (звук клавиш компьютера)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7E4060">
        <w:rPr>
          <w:color w:val="000000"/>
          <w:sz w:val="28"/>
          <w:szCs w:val="28"/>
        </w:rPr>
        <w:t xml:space="preserve">Музыкант (настройка инструмента) 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7E4060">
        <w:rPr>
          <w:color w:val="000000"/>
          <w:sz w:val="28"/>
          <w:szCs w:val="28"/>
        </w:rPr>
        <w:t>Сварщик (звук сварки)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b/>
          <w:color w:val="000000"/>
          <w:sz w:val="28"/>
          <w:szCs w:val="28"/>
        </w:rPr>
      </w:pP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b/>
          <w:color w:val="000000"/>
          <w:sz w:val="28"/>
          <w:szCs w:val="28"/>
        </w:rPr>
      </w:pPr>
      <w:r w:rsidRPr="007E4060">
        <w:rPr>
          <w:b/>
          <w:color w:val="000000"/>
          <w:sz w:val="28"/>
          <w:szCs w:val="28"/>
        </w:rPr>
        <w:t xml:space="preserve">Вед: </w:t>
      </w:r>
      <w:r w:rsidRPr="007E4060">
        <w:rPr>
          <w:color w:val="000000"/>
          <w:sz w:val="28"/>
          <w:szCs w:val="28"/>
        </w:rPr>
        <w:t>вы отлично справились с заданием. Теперь мы знаем каждый звук в этом городе,</w:t>
      </w:r>
      <w:r w:rsidRPr="007E4060">
        <w:rPr>
          <w:b/>
          <w:color w:val="000000"/>
          <w:sz w:val="28"/>
          <w:szCs w:val="28"/>
        </w:rPr>
        <w:t xml:space="preserve"> </w:t>
      </w:r>
      <w:r w:rsidRPr="007E4060">
        <w:rPr>
          <w:color w:val="000000"/>
          <w:sz w:val="28"/>
          <w:szCs w:val="28"/>
        </w:rPr>
        <w:t xml:space="preserve">и можем сказать, кто же сейчас работает.  Интересно, что это </w:t>
      </w:r>
      <w:r w:rsidRPr="007E4060">
        <w:rPr>
          <w:i/>
          <w:color w:val="000000"/>
          <w:sz w:val="28"/>
          <w:szCs w:val="28"/>
        </w:rPr>
        <w:t xml:space="preserve">(смотрит на экран, на экране поляна с крестиками\ноликами) </w:t>
      </w:r>
      <w:r w:rsidRPr="007E4060">
        <w:rPr>
          <w:color w:val="000000"/>
          <w:sz w:val="28"/>
          <w:szCs w:val="28"/>
        </w:rPr>
        <w:t xml:space="preserve">Мы попали на игровую поляну. Отлично! Модераторы, я прошу вас подготовить игровое поле. 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7E406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48260</wp:posOffset>
            </wp:positionV>
            <wp:extent cx="2159000" cy="1296035"/>
            <wp:effectExtent l="19050" t="0" r="0" b="0"/>
            <wp:wrapSquare wrapText="bothSides"/>
            <wp:docPr id="12" name="Рисунок 8" descr="https://tutknow.ru/uploads/posts/2017-01/1483824918_foto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utknow.ru/uploads/posts/2017-01/1483824918_foto-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27899" r="9376" b="1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4060">
        <w:rPr>
          <w:sz w:val="28"/>
          <w:szCs w:val="28"/>
        </w:rPr>
        <w:t>Сейчас команды сыграют в «Интеллектуальные крестики - нолики»</w:t>
      </w:r>
      <w:proofErr w:type="gramStart"/>
      <w:r w:rsidRPr="007E4060">
        <w:rPr>
          <w:sz w:val="28"/>
          <w:szCs w:val="28"/>
        </w:rPr>
        <w:t>.</w:t>
      </w:r>
      <w:proofErr w:type="gramEnd"/>
      <w:r w:rsidRPr="007E4060">
        <w:rPr>
          <w:sz w:val="28"/>
          <w:szCs w:val="28"/>
        </w:rPr>
        <w:t xml:space="preserve"> </w:t>
      </w:r>
      <w:r w:rsidRPr="007E4060">
        <w:rPr>
          <w:i/>
          <w:sz w:val="28"/>
          <w:szCs w:val="28"/>
        </w:rPr>
        <w:t>(</w:t>
      </w:r>
      <w:proofErr w:type="gramStart"/>
      <w:r w:rsidRPr="007E4060">
        <w:rPr>
          <w:i/>
          <w:sz w:val="28"/>
          <w:szCs w:val="28"/>
        </w:rPr>
        <w:t>м</w:t>
      </w:r>
      <w:proofErr w:type="gramEnd"/>
      <w:r w:rsidRPr="007E4060">
        <w:rPr>
          <w:i/>
          <w:sz w:val="28"/>
          <w:szCs w:val="28"/>
        </w:rPr>
        <w:t>одераторы выносят разлинованное  игровое поле в виде клеток 3*3)</w:t>
      </w:r>
      <w:r w:rsidRPr="007E4060">
        <w:rPr>
          <w:sz w:val="28"/>
          <w:szCs w:val="28"/>
        </w:rPr>
        <w:t xml:space="preserve"> 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7E4060">
        <w:rPr>
          <w:color w:val="000000"/>
          <w:sz w:val="28"/>
          <w:szCs w:val="28"/>
        </w:rPr>
        <w:t xml:space="preserve">Сейчас я задам вопрос, какая команда первая ответит правильно, та будет играть первой. </w:t>
      </w:r>
      <w:r w:rsidRPr="007E4060">
        <w:rPr>
          <w:i/>
          <w:color w:val="000000"/>
          <w:sz w:val="28"/>
          <w:szCs w:val="28"/>
        </w:rPr>
        <w:t>(вопрос на быстроту реакции)</w:t>
      </w:r>
      <w:r w:rsidRPr="007E4060">
        <w:rPr>
          <w:color w:val="000000"/>
          <w:sz w:val="28"/>
          <w:szCs w:val="28"/>
        </w:rPr>
        <w:t xml:space="preserve"> Стана называется </w:t>
      </w:r>
      <w:proofErr w:type="spellStart"/>
      <w:r w:rsidRPr="007E4060">
        <w:rPr>
          <w:color w:val="000000"/>
          <w:sz w:val="28"/>
          <w:szCs w:val="28"/>
        </w:rPr>
        <w:t>ПРОФИЛэнд</w:t>
      </w:r>
      <w:proofErr w:type="spellEnd"/>
      <w:r w:rsidRPr="007E4060">
        <w:rPr>
          <w:color w:val="000000"/>
          <w:sz w:val="28"/>
          <w:szCs w:val="28"/>
        </w:rPr>
        <w:t xml:space="preserve"> – что означает слово ЛЭНД (ответ «Земля» в пер. с</w:t>
      </w:r>
      <w:proofErr w:type="gramStart"/>
      <w:r w:rsidRPr="007E4060">
        <w:rPr>
          <w:color w:val="000000"/>
          <w:sz w:val="28"/>
          <w:szCs w:val="28"/>
        </w:rPr>
        <w:t xml:space="preserve"> А</w:t>
      </w:r>
      <w:proofErr w:type="gramEnd"/>
      <w:r w:rsidRPr="007E4060">
        <w:rPr>
          <w:color w:val="000000"/>
          <w:sz w:val="28"/>
          <w:szCs w:val="28"/>
        </w:rPr>
        <w:t xml:space="preserve">нгл. Языка) команда которая первая отвечает выходит на поле и выбирает соперника. </w:t>
      </w:r>
    </w:p>
    <w:p w:rsidR="007D093A" w:rsidRPr="007E4060" w:rsidRDefault="007D093A" w:rsidP="007E4060">
      <w:pPr>
        <w:spacing w:line="276" w:lineRule="auto"/>
        <w:rPr>
          <w:i/>
          <w:color w:val="000000"/>
          <w:sz w:val="28"/>
          <w:szCs w:val="28"/>
        </w:rPr>
      </w:pPr>
      <w:r w:rsidRPr="007E4060">
        <w:rPr>
          <w:i/>
          <w:color w:val="000000"/>
          <w:sz w:val="28"/>
          <w:szCs w:val="28"/>
        </w:rPr>
        <w:t>Принцип игры: игрок держит в руках значок «крестик \ нолик». Команда отвечает на вопрос, если ответ правильный, то игрок занимает клетку на игровом поле. Задача команд выстроить линию из 3-х знаков.</w:t>
      </w:r>
    </w:p>
    <w:p w:rsidR="007D093A" w:rsidRPr="007E4060" w:rsidRDefault="007D093A" w:rsidP="007E4060">
      <w:pPr>
        <w:spacing w:line="276" w:lineRule="auto"/>
        <w:rPr>
          <w:sz w:val="28"/>
          <w:szCs w:val="28"/>
        </w:rPr>
      </w:pPr>
      <w:r w:rsidRPr="007E4060">
        <w:rPr>
          <w:b/>
          <w:i/>
          <w:color w:val="000000"/>
          <w:sz w:val="28"/>
          <w:szCs w:val="28"/>
        </w:rPr>
        <w:t xml:space="preserve">Вед: </w:t>
      </w:r>
      <w:r w:rsidRPr="007E4060">
        <w:rPr>
          <w:color w:val="000000"/>
          <w:sz w:val="28"/>
          <w:szCs w:val="28"/>
        </w:rPr>
        <w:t>Прошу выйти ко мне команды</w:t>
      </w:r>
      <w:r w:rsidRPr="007E4060">
        <w:rPr>
          <w:b/>
          <w:i/>
          <w:color w:val="000000"/>
          <w:sz w:val="28"/>
          <w:szCs w:val="28"/>
        </w:rPr>
        <w:t xml:space="preserve"> </w:t>
      </w:r>
      <w:r w:rsidRPr="007E4060">
        <w:rPr>
          <w:color w:val="000000"/>
          <w:sz w:val="28"/>
          <w:szCs w:val="28"/>
        </w:rPr>
        <w:t xml:space="preserve">_______________ </w:t>
      </w:r>
      <w:r w:rsidRPr="007E4060">
        <w:rPr>
          <w:sz w:val="28"/>
          <w:szCs w:val="28"/>
        </w:rPr>
        <w:t xml:space="preserve"> и________________</w:t>
      </w:r>
      <w:r w:rsidRPr="007E4060">
        <w:rPr>
          <w:color w:val="000000"/>
          <w:sz w:val="28"/>
          <w:szCs w:val="28"/>
        </w:rPr>
        <w:t xml:space="preserve">. Команда_________________ </w:t>
      </w:r>
      <w:r w:rsidRPr="007E4060">
        <w:rPr>
          <w:sz w:val="28"/>
          <w:szCs w:val="28"/>
        </w:rPr>
        <w:t xml:space="preserve">  - будут крестиками </w:t>
      </w:r>
      <w:r w:rsidRPr="007E4060">
        <w:rPr>
          <w:i/>
          <w:sz w:val="28"/>
          <w:szCs w:val="28"/>
        </w:rPr>
        <w:t>(модератор выдает значок)</w:t>
      </w:r>
      <w:r w:rsidRPr="007E4060">
        <w:rPr>
          <w:sz w:val="28"/>
          <w:szCs w:val="28"/>
        </w:rPr>
        <w:t xml:space="preserve"> 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7E4060">
        <w:rPr>
          <w:color w:val="000000"/>
          <w:sz w:val="28"/>
          <w:szCs w:val="28"/>
        </w:rPr>
        <w:t xml:space="preserve">Команда___________________ - </w:t>
      </w:r>
      <w:r w:rsidRPr="007E4060">
        <w:rPr>
          <w:sz w:val="28"/>
          <w:szCs w:val="28"/>
        </w:rPr>
        <w:t xml:space="preserve">будут ноликами </w:t>
      </w:r>
      <w:r w:rsidRPr="007E4060">
        <w:rPr>
          <w:i/>
          <w:sz w:val="28"/>
          <w:szCs w:val="28"/>
        </w:rPr>
        <w:t>(модератор выдает значок)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E4060">
        <w:rPr>
          <w:sz w:val="28"/>
          <w:szCs w:val="28"/>
        </w:rPr>
        <w:t>Я задаю вопрос команде – вопрос описание профессии,  команда называет профессию. Если ответ правильный, команда выставляет своего игрока на поле</w:t>
      </w:r>
      <w:proofErr w:type="gramStart"/>
      <w:r w:rsidRPr="007E4060">
        <w:rPr>
          <w:sz w:val="28"/>
          <w:szCs w:val="28"/>
        </w:rPr>
        <w:t>.</w:t>
      </w:r>
      <w:proofErr w:type="gramEnd"/>
      <w:r w:rsidRPr="007E4060">
        <w:rPr>
          <w:sz w:val="28"/>
          <w:szCs w:val="28"/>
        </w:rPr>
        <w:t xml:space="preserve"> </w:t>
      </w:r>
      <w:r w:rsidRPr="007E4060">
        <w:rPr>
          <w:i/>
          <w:sz w:val="28"/>
          <w:szCs w:val="28"/>
        </w:rPr>
        <w:t>(</w:t>
      </w:r>
      <w:proofErr w:type="gramStart"/>
      <w:r w:rsidRPr="007E4060">
        <w:rPr>
          <w:i/>
          <w:sz w:val="28"/>
          <w:szCs w:val="28"/>
        </w:rPr>
        <w:t>м</w:t>
      </w:r>
      <w:proofErr w:type="gramEnd"/>
      <w:r w:rsidRPr="007E4060">
        <w:rPr>
          <w:i/>
          <w:sz w:val="28"/>
          <w:szCs w:val="28"/>
        </w:rPr>
        <w:t>одератор показывает - встает на поле со знаком «крестик</w:t>
      </w:r>
      <w:r w:rsidRPr="007E4060">
        <w:rPr>
          <w:sz w:val="28"/>
          <w:szCs w:val="28"/>
        </w:rPr>
        <w:t>»), я задаю вопрос второй команде, команда отвечает, выставляет игрока на поле (</w:t>
      </w:r>
      <w:r w:rsidRPr="007E4060">
        <w:rPr>
          <w:i/>
          <w:sz w:val="28"/>
          <w:szCs w:val="28"/>
        </w:rPr>
        <w:t>модератор «Нолик» встает на поле</w:t>
      </w:r>
      <w:r w:rsidRPr="007E4060">
        <w:rPr>
          <w:sz w:val="28"/>
          <w:szCs w:val="28"/>
        </w:rPr>
        <w:t xml:space="preserve">). Если ответ не правильный, то поле остается пустым. </w:t>
      </w:r>
      <w:r w:rsidRPr="007E4060">
        <w:rPr>
          <w:sz w:val="28"/>
          <w:szCs w:val="28"/>
        </w:rPr>
        <w:lastRenderedPageBreak/>
        <w:t xml:space="preserve">Задача команд: правильно ответить на вопросы и собрать линию из 3 крестиков или ноликов. Можно строить линию по вертикали, горизонтали и диагонали. Внимательно смотрите за соперником. Всего 5 вопросов у каждой команды. Какая команда победит, будет играть со следующей командой. Начинаем. Вопрос команде ___________ </w:t>
      </w:r>
      <w:r w:rsidRPr="007E4060">
        <w:rPr>
          <w:i/>
          <w:sz w:val="28"/>
          <w:szCs w:val="28"/>
        </w:rPr>
        <w:t>(далее по очереди)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E4060">
        <w:rPr>
          <w:b/>
          <w:color w:val="000000"/>
          <w:sz w:val="28"/>
          <w:szCs w:val="28"/>
        </w:rPr>
        <w:t xml:space="preserve"> </w:t>
      </w:r>
      <w:r w:rsidRPr="007E4060">
        <w:rPr>
          <w:b/>
          <w:sz w:val="28"/>
          <w:szCs w:val="28"/>
        </w:rPr>
        <w:t xml:space="preserve">ВОПРОСЫ </w:t>
      </w:r>
      <w:r w:rsidRPr="007E4060">
        <w:rPr>
          <w:b/>
          <w:sz w:val="28"/>
          <w:szCs w:val="28"/>
        </w:rPr>
        <w:br/>
      </w:r>
    </w:p>
    <w:p w:rsidR="007D093A" w:rsidRPr="007E4060" w:rsidRDefault="007D093A" w:rsidP="007E4060">
      <w:pPr>
        <w:spacing w:line="276" w:lineRule="auto"/>
        <w:jc w:val="both"/>
        <w:rPr>
          <w:color w:val="FF0000"/>
          <w:sz w:val="28"/>
          <w:szCs w:val="28"/>
        </w:rPr>
      </w:pPr>
      <w:r w:rsidRPr="007E4060">
        <w:rPr>
          <w:b/>
          <w:color w:val="000000"/>
          <w:sz w:val="28"/>
          <w:szCs w:val="28"/>
        </w:rPr>
        <w:t xml:space="preserve">Вед: </w:t>
      </w:r>
      <w:r w:rsidRPr="007E4060">
        <w:rPr>
          <w:color w:val="000000"/>
          <w:sz w:val="28"/>
          <w:szCs w:val="28"/>
        </w:rPr>
        <w:t xml:space="preserve">Команды хорошо сориентировались! Прошу игроков занять свои места за столами, модераторов собрать реквизит игры. </w:t>
      </w:r>
      <w:r w:rsidRPr="007E4060">
        <w:rPr>
          <w:i/>
          <w:color w:val="000000"/>
          <w:sz w:val="28"/>
          <w:szCs w:val="28"/>
        </w:rPr>
        <w:t>(Модераторы собирают значки крестиков-ноликов у команд и убирают игровое поле)</w:t>
      </w:r>
      <w:r w:rsidRPr="007E4060">
        <w:rPr>
          <w:color w:val="000000"/>
          <w:sz w:val="28"/>
          <w:szCs w:val="28"/>
        </w:rPr>
        <w:t xml:space="preserve"> Обратите внимание на экран: играя мы выяснили, сколько же профессий вы можете освоить благодаря профессиональным знаниям, которые вы получаете в своих студиях</w:t>
      </w:r>
      <w:proofErr w:type="gramStart"/>
      <w:r w:rsidRPr="007E4060">
        <w:rPr>
          <w:color w:val="000000"/>
          <w:sz w:val="28"/>
          <w:szCs w:val="28"/>
        </w:rPr>
        <w:t>.</w:t>
      </w:r>
      <w:proofErr w:type="gramEnd"/>
      <w:r w:rsidRPr="007E4060">
        <w:rPr>
          <w:color w:val="000000"/>
          <w:sz w:val="28"/>
          <w:szCs w:val="28"/>
        </w:rPr>
        <w:t xml:space="preserve"> </w:t>
      </w:r>
      <w:r w:rsidRPr="007E4060">
        <w:rPr>
          <w:i/>
          <w:color w:val="000000"/>
          <w:sz w:val="28"/>
          <w:szCs w:val="28"/>
        </w:rPr>
        <w:t>(</w:t>
      </w:r>
      <w:proofErr w:type="gramStart"/>
      <w:r w:rsidRPr="007E4060">
        <w:rPr>
          <w:i/>
          <w:color w:val="000000"/>
          <w:sz w:val="28"/>
          <w:szCs w:val="28"/>
        </w:rPr>
        <w:t>н</w:t>
      </w:r>
      <w:proofErr w:type="gramEnd"/>
      <w:r w:rsidRPr="007E4060">
        <w:rPr>
          <w:i/>
          <w:color w:val="000000"/>
          <w:sz w:val="28"/>
          <w:szCs w:val="28"/>
        </w:rPr>
        <w:t>а экране направление и перечень профессий)</w:t>
      </w:r>
      <w:r w:rsidRPr="007E4060">
        <w:rPr>
          <w:color w:val="000000"/>
          <w:sz w:val="28"/>
          <w:szCs w:val="28"/>
        </w:rPr>
        <w:t xml:space="preserve"> </w:t>
      </w:r>
    </w:p>
    <w:p w:rsidR="007D093A" w:rsidRPr="007E4060" w:rsidRDefault="007D093A" w:rsidP="007E4060">
      <w:pPr>
        <w:spacing w:line="276" w:lineRule="auto"/>
        <w:jc w:val="both"/>
        <w:rPr>
          <w:i/>
          <w:sz w:val="28"/>
          <w:szCs w:val="28"/>
        </w:rPr>
      </w:pPr>
    </w:p>
    <w:p w:rsidR="007D093A" w:rsidRPr="007E4060" w:rsidRDefault="007D093A" w:rsidP="007E4060">
      <w:pPr>
        <w:spacing w:line="276" w:lineRule="auto"/>
        <w:jc w:val="both"/>
        <w:rPr>
          <w:i/>
          <w:sz w:val="28"/>
          <w:szCs w:val="28"/>
        </w:rPr>
      </w:pPr>
      <w:r w:rsidRPr="007E4060">
        <w:rPr>
          <w:i/>
          <w:sz w:val="28"/>
          <w:szCs w:val="28"/>
        </w:rPr>
        <w:t xml:space="preserve"> На экране появляется конверт, его несет ветер. На конверте в графе «Куда» - написано «Город Познаний»</w:t>
      </w:r>
    </w:p>
    <w:p w:rsidR="007D093A" w:rsidRPr="007E4060" w:rsidRDefault="007D093A" w:rsidP="007E4060">
      <w:pPr>
        <w:spacing w:line="276" w:lineRule="auto"/>
        <w:jc w:val="both"/>
        <w:rPr>
          <w:i/>
          <w:color w:val="FF0000"/>
          <w:sz w:val="28"/>
          <w:szCs w:val="28"/>
        </w:rPr>
      </w:pPr>
      <w:r w:rsidRPr="007E4060">
        <w:rPr>
          <w:b/>
          <w:sz w:val="28"/>
          <w:szCs w:val="28"/>
        </w:rPr>
        <w:t>Вед:</w:t>
      </w:r>
      <w:r w:rsidRPr="007E4060">
        <w:rPr>
          <w:color w:val="FF0000"/>
          <w:sz w:val="28"/>
          <w:szCs w:val="28"/>
        </w:rPr>
        <w:t xml:space="preserve"> </w:t>
      </w:r>
      <w:r w:rsidRPr="007E4060">
        <w:rPr>
          <w:sz w:val="28"/>
          <w:szCs w:val="28"/>
        </w:rPr>
        <w:t xml:space="preserve">кажется, письмо унесло ветром и в «Город Познаний» оно не доставлено. Теперь я знаю, куда мы отправимся. </w:t>
      </w:r>
      <w:proofErr w:type="gramStart"/>
      <w:r w:rsidRPr="007E4060">
        <w:rPr>
          <w:i/>
          <w:sz w:val="28"/>
          <w:szCs w:val="28"/>
        </w:rPr>
        <w:t>(Подходит к экрану, делает вид, что берет конверт и достает его у себя.</w:t>
      </w:r>
      <w:proofErr w:type="gramEnd"/>
      <w:r w:rsidRPr="007E4060">
        <w:rPr>
          <w:i/>
          <w:sz w:val="28"/>
          <w:szCs w:val="28"/>
        </w:rPr>
        <w:t xml:space="preserve"> </w:t>
      </w:r>
      <w:proofErr w:type="gramStart"/>
      <w:r w:rsidRPr="007E4060">
        <w:rPr>
          <w:i/>
          <w:sz w:val="28"/>
          <w:szCs w:val="28"/>
        </w:rPr>
        <w:t xml:space="preserve">Открывает) </w:t>
      </w:r>
      <w:r w:rsidRPr="007E4060">
        <w:rPr>
          <w:sz w:val="28"/>
          <w:szCs w:val="28"/>
        </w:rPr>
        <w:t>в письме бланки для вас (</w:t>
      </w:r>
      <w:r w:rsidRPr="007E4060">
        <w:rPr>
          <w:i/>
          <w:sz w:val="28"/>
          <w:szCs w:val="28"/>
        </w:rPr>
        <w:t>удивляется</w:t>
      </w:r>
      <w:r w:rsidRPr="007E4060">
        <w:rPr>
          <w:sz w:val="28"/>
          <w:szCs w:val="28"/>
        </w:rPr>
        <w:t>) с характеристиками профессий:</w:t>
      </w:r>
      <w:proofErr w:type="gramEnd"/>
      <w:r w:rsidRPr="007E4060">
        <w:rPr>
          <w:sz w:val="28"/>
          <w:szCs w:val="28"/>
        </w:rPr>
        <w:t xml:space="preserve"> </w:t>
      </w:r>
      <w:proofErr w:type="spellStart"/>
      <w:r w:rsidRPr="007E4060">
        <w:rPr>
          <w:sz w:val="28"/>
          <w:szCs w:val="28"/>
        </w:rPr>
        <w:t>Робототехник</w:t>
      </w:r>
      <w:proofErr w:type="spellEnd"/>
      <w:r w:rsidRPr="007E4060">
        <w:rPr>
          <w:sz w:val="28"/>
          <w:szCs w:val="28"/>
        </w:rPr>
        <w:t xml:space="preserve">, Кулинар, Дизайнер. Только ветер все карточки перепутал. Сейчас я раздам бланки каждой команде, а вы </w:t>
      </w:r>
      <w:proofErr w:type="gramStart"/>
      <w:r w:rsidRPr="007E4060">
        <w:rPr>
          <w:sz w:val="28"/>
          <w:szCs w:val="28"/>
        </w:rPr>
        <w:t>изучите</w:t>
      </w:r>
      <w:proofErr w:type="gramEnd"/>
      <w:r w:rsidRPr="007E4060">
        <w:rPr>
          <w:sz w:val="28"/>
          <w:szCs w:val="28"/>
        </w:rPr>
        <w:t xml:space="preserve"> и подпишите профессии. Вы быстро с этим справитесь</w:t>
      </w:r>
      <w:proofErr w:type="gramStart"/>
      <w:r w:rsidRPr="007E4060">
        <w:rPr>
          <w:sz w:val="28"/>
          <w:szCs w:val="28"/>
        </w:rPr>
        <w:t>.</w:t>
      </w:r>
      <w:proofErr w:type="gramEnd"/>
      <w:r w:rsidRPr="007E4060">
        <w:rPr>
          <w:sz w:val="28"/>
          <w:szCs w:val="28"/>
        </w:rPr>
        <w:t xml:space="preserve"> </w:t>
      </w:r>
      <w:r w:rsidRPr="007E4060">
        <w:rPr>
          <w:i/>
          <w:sz w:val="28"/>
          <w:szCs w:val="28"/>
        </w:rPr>
        <w:t>(</w:t>
      </w:r>
      <w:proofErr w:type="gramStart"/>
      <w:r w:rsidRPr="007E4060">
        <w:rPr>
          <w:i/>
          <w:sz w:val="28"/>
          <w:szCs w:val="28"/>
        </w:rPr>
        <w:t>с</w:t>
      </w:r>
      <w:proofErr w:type="gramEnd"/>
      <w:r w:rsidRPr="007E4060">
        <w:rPr>
          <w:i/>
          <w:sz w:val="28"/>
          <w:szCs w:val="28"/>
        </w:rPr>
        <w:t xml:space="preserve"> задумчивым видом дает по три бланка каждой команде. бланки у всех одинаковые. </w:t>
      </w:r>
      <w:proofErr w:type="gramStart"/>
      <w:r w:rsidRPr="007E4060">
        <w:rPr>
          <w:i/>
          <w:sz w:val="28"/>
          <w:szCs w:val="28"/>
        </w:rPr>
        <w:t>Навыки универсальные - одинаковые, профессиональные – для каждой профессии свои)</w:t>
      </w:r>
      <w:r w:rsidRPr="007E4060">
        <w:rPr>
          <w:i/>
          <w:color w:val="FF0000"/>
          <w:sz w:val="28"/>
          <w:szCs w:val="28"/>
        </w:rPr>
        <w:t xml:space="preserve"> </w:t>
      </w:r>
      <w:r w:rsidRPr="007E4060">
        <w:rPr>
          <w:sz w:val="28"/>
          <w:szCs w:val="28"/>
        </w:rPr>
        <w:t>и срочно отправляемся в путь.</w:t>
      </w:r>
      <w:r w:rsidRPr="007E4060">
        <w:rPr>
          <w:i/>
          <w:color w:val="FF0000"/>
          <w:sz w:val="28"/>
          <w:szCs w:val="28"/>
        </w:rPr>
        <w:t xml:space="preserve"> </w:t>
      </w:r>
      <w:proofErr w:type="gramEnd"/>
    </w:p>
    <w:p w:rsidR="007D093A" w:rsidRPr="007E4060" w:rsidRDefault="007D093A" w:rsidP="007E4060">
      <w:pPr>
        <w:spacing w:line="276" w:lineRule="auto"/>
        <w:jc w:val="both"/>
        <w:rPr>
          <w:i/>
          <w:sz w:val="28"/>
          <w:szCs w:val="28"/>
        </w:rPr>
      </w:pPr>
      <w:r w:rsidRPr="007E4060">
        <w:rPr>
          <w:i/>
          <w:sz w:val="28"/>
          <w:szCs w:val="28"/>
        </w:rPr>
        <w:t xml:space="preserve">Команды изучают бланки. Подписывают профессии. Модераторы помогают. </w:t>
      </w:r>
    </w:p>
    <w:p w:rsidR="007D093A" w:rsidRPr="007E4060" w:rsidRDefault="007D093A" w:rsidP="007E4060">
      <w:pPr>
        <w:spacing w:line="276" w:lineRule="auto"/>
        <w:jc w:val="both"/>
        <w:rPr>
          <w:b/>
          <w:i/>
          <w:sz w:val="28"/>
          <w:szCs w:val="28"/>
        </w:rPr>
      </w:pPr>
    </w:p>
    <w:tbl>
      <w:tblPr>
        <w:tblStyle w:val="a6"/>
        <w:tblW w:w="9639" w:type="dxa"/>
        <w:tblInd w:w="250" w:type="dxa"/>
        <w:tblLook w:val="04A0"/>
      </w:tblPr>
      <w:tblGrid>
        <w:gridCol w:w="4536"/>
        <w:gridCol w:w="5103"/>
      </w:tblGrid>
      <w:tr w:rsidR="007D093A" w:rsidRPr="007E4060" w:rsidTr="007D093A">
        <w:tc>
          <w:tcPr>
            <w:tcW w:w="4536" w:type="dxa"/>
          </w:tcPr>
          <w:p w:rsidR="007D093A" w:rsidRPr="007E4060" w:rsidRDefault="007D093A" w:rsidP="007E40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 xml:space="preserve">Общие </w:t>
            </w:r>
          </w:p>
          <w:p w:rsidR="007D093A" w:rsidRPr="007E4060" w:rsidRDefault="007D093A" w:rsidP="007E40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D093A" w:rsidRPr="007E4060" w:rsidRDefault="007D093A" w:rsidP="007E40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 xml:space="preserve">Решение проблем, </w:t>
            </w:r>
          </w:p>
          <w:p w:rsidR="007D093A" w:rsidRPr="007E4060" w:rsidRDefault="007D093A" w:rsidP="007E40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рассуждение,</w:t>
            </w:r>
          </w:p>
          <w:p w:rsidR="007D093A" w:rsidRPr="007E4060" w:rsidRDefault="007D093A" w:rsidP="007E40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 xml:space="preserve"> анализ, </w:t>
            </w:r>
          </w:p>
          <w:p w:rsidR="007D093A" w:rsidRPr="007E4060" w:rsidRDefault="007D093A" w:rsidP="007E40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 xml:space="preserve">самодисциплина, </w:t>
            </w:r>
          </w:p>
          <w:p w:rsidR="007D093A" w:rsidRPr="007E4060" w:rsidRDefault="007D093A" w:rsidP="007E40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 xml:space="preserve">планирование, </w:t>
            </w:r>
          </w:p>
          <w:p w:rsidR="007D093A" w:rsidRPr="007E4060" w:rsidRDefault="007D093A" w:rsidP="007E40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ответственность,</w:t>
            </w:r>
          </w:p>
          <w:p w:rsidR="007D093A" w:rsidRPr="007E4060" w:rsidRDefault="007D093A" w:rsidP="007E40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 xml:space="preserve"> работа в команде, </w:t>
            </w:r>
          </w:p>
          <w:p w:rsidR="007D093A" w:rsidRPr="007E4060" w:rsidRDefault="007D093A" w:rsidP="007E40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сотрудничество,</w:t>
            </w:r>
          </w:p>
          <w:p w:rsidR="007D093A" w:rsidRPr="007E4060" w:rsidRDefault="007D093A" w:rsidP="007E40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 xml:space="preserve"> лидерство, </w:t>
            </w:r>
          </w:p>
          <w:p w:rsidR="007D093A" w:rsidRPr="007E4060" w:rsidRDefault="007D093A" w:rsidP="007E40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 xml:space="preserve">умение внимательно слушать, </w:t>
            </w:r>
          </w:p>
          <w:p w:rsidR="007D093A" w:rsidRPr="007E4060" w:rsidRDefault="007D093A" w:rsidP="007E40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lastRenderedPageBreak/>
              <w:t xml:space="preserve">воображение, </w:t>
            </w:r>
          </w:p>
          <w:p w:rsidR="007D093A" w:rsidRPr="007E4060" w:rsidRDefault="007D093A" w:rsidP="007E40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любопытство.</w:t>
            </w:r>
          </w:p>
        </w:tc>
        <w:tc>
          <w:tcPr>
            <w:tcW w:w="5103" w:type="dxa"/>
          </w:tcPr>
          <w:p w:rsidR="007D093A" w:rsidRPr="007E4060" w:rsidRDefault="007D093A" w:rsidP="007E40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lastRenderedPageBreak/>
              <w:t>Бланк №1</w:t>
            </w:r>
          </w:p>
          <w:p w:rsidR="007D093A" w:rsidRPr="007E4060" w:rsidRDefault="007D093A" w:rsidP="007E4060">
            <w:pPr>
              <w:spacing w:line="276" w:lineRule="auto"/>
              <w:ind w:left="329"/>
              <w:jc w:val="both"/>
              <w:rPr>
                <w:sz w:val="28"/>
                <w:szCs w:val="28"/>
              </w:rPr>
            </w:pPr>
            <w:r w:rsidRPr="007E4060">
              <w:rPr>
                <w:sz w:val="28"/>
                <w:szCs w:val="28"/>
              </w:rPr>
              <w:t>Профессия  ____________________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bCs/>
                <w:color w:val="000000"/>
                <w:sz w:val="28"/>
                <w:szCs w:val="28"/>
              </w:rPr>
            </w:pPr>
            <w:r w:rsidRPr="007E4060">
              <w:rPr>
                <w:bCs/>
                <w:color w:val="000000"/>
                <w:sz w:val="28"/>
                <w:szCs w:val="28"/>
              </w:rPr>
              <w:t>Знание основ композиции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E4060">
              <w:rPr>
                <w:bCs/>
                <w:color w:val="000000"/>
                <w:sz w:val="28"/>
                <w:szCs w:val="28"/>
              </w:rPr>
              <w:t>Колористика</w:t>
            </w:r>
            <w:proofErr w:type="spellEnd"/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bCs/>
                <w:color w:val="000000"/>
                <w:sz w:val="28"/>
                <w:szCs w:val="28"/>
              </w:rPr>
            </w:pPr>
            <w:r w:rsidRPr="007E4060">
              <w:rPr>
                <w:bCs/>
                <w:color w:val="000000"/>
                <w:sz w:val="28"/>
                <w:szCs w:val="28"/>
              </w:rPr>
              <w:t>Умение работы со светом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bCs/>
                <w:color w:val="000000"/>
                <w:sz w:val="28"/>
                <w:szCs w:val="28"/>
              </w:rPr>
            </w:pPr>
            <w:r w:rsidRPr="007E4060">
              <w:rPr>
                <w:bCs/>
                <w:color w:val="000000"/>
                <w:sz w:val="28"/>
                <w:szCs w:val="28"/>
              </w:rPr>
              <w:t>Знание технического оборудования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bCs/>
                <w:color w:val="000000"/>
                <w:sz w:val="28"/>
                <w:szCs w:val="28"/>
              </w:rPr>
            </w:pPr>
            <w:r w:rsidRPr="007E4060">
              <w:rPr>
                <w:bCs/>
                <w:color w:val="000000"/>
                <w:sz w:val="28"/>
                <w:szCs w:val="28"/>
              </w:rPr>
              <w:t xml:space="preserve">Знание программ по </w:t>
            </w:r>
            <w:proofErr w:type="spellStart"/>
            <w:r w:rsidRPr="007E4060">
              <w:rPr>
                <w:bCs/>
                <w:color w:val="000000"/>
                <w:sz w:val="28"/>
                <w:szCs w:val="28"/>
              </w:rPr>
              <w:t>обрабтке</w:t>
            </w:r>
            <w:proofErr w:type="spellEnd"/>
            <w:r w:rsidRPr="007E4060">
              <w:rPr>
                <w:bCs/>
                <w:color w:val="000000"/>
                <w:sz w:val="28"/>
                <w:szCs w:val="28"/>
              </w:rPr>
              <w:t xml:space="preserve"> изображений 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bCs/>
                <w:color w:val="000000"/>
                <w:sz w:val="28"/>
                <w:szCs w:val="28"/>
              </w:rPr>
            </w:pPr>
            <w:r w:rsidRPr="007E4060">
              <w:rPr>
                <w:bCs/>
                <w:color w:val="000000"/>
                <w:sz w:val="28"/>
                <w:szCs w:val="28"/>
              </w:rPr>
              <w:t xml:space="preserve">Креативное мышление 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bCs/>
                <w:color w:val="000000"/>
                <w:sz w:val="28"/>
                <w:szCs w:val="28"/>
              </w:rPr>
            </w:pPr>
            <w:r w:rsidRPr="007E4060">
              <w:rPr>
                <w:bCs/>
                <w:color w:val="000000"/>
                <w:sz w:val="28"/>
                <w:szCs w:val="28"/>
              </w:rPr>
              <w:t xml:space="preserve">Видение </w:t>
            </w:r>
            <w:proofErr w:type="spellStart"/>
            <w:r w:rsidRPr="007E4060">
              <w:rPr>
                <w:bCs/>
                <w:color w:val="000000"/>
                <w:sz w:val="28"/>
                <w:szCs w:val="28"/>
              </w:rPr>
              <w:t>необысчного</w:t>
            </w:r>
            <w:proofErr w:type="spellEnd"/>
            <w:r w:rsidRPr="007E4060">
              <w:rPr>
                <w:bCs/>
                <w:color w:val="000000"/>
                <w:sz w:val="28"/>
                <w:szCs w:val="28"/>
              </w:rPr>
              <w:t xml:space="preserve"> в </w:t>
            </w:r>
            <w:proofErr w:type="gramStart"/>
            <w:r w:rsidRPr="007E4060">
              <w:rPr>
                <w:bCs/>
                <w:color w:val="000000"/>
                <w:sz w:val="28"/>
                <w:szCs w:val="28"/>
              </w:rPr>
              <w:t>обычном</w:t>
            </w:r>
            <w:proofErr w:type="gramEnd"/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bCs/>
                <w:color w:val="000000"/>
                <w:sz w:val="28"/>
                <w:szCs w:val="28"/>
              </w:rPr>
            </w:pPr>
            <w:r w:rsidRPr="007E4060">
              <w:rPr>
                <w:bCs/>
                <w:color w:val="000000"/>
                <w:sz w:val="28"/>
                <w:szCs w:val="28"/>
              </w:rPr>
              <w:t xml:space="preserve">Точка съемки 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bCs/>
                <w:color w:val="000000"/>
                <w:sz w:val="28"/>
                <w:szCs w:val="28"/>
              </w:rPr>
            </w:pPr>
            <w:r w:rsidRPr="007E4060">
              <w:rPr>
                <w:bCs/>
                <w:color w:val="000000"/>
                <w:sz w:val="28"/>
                <w:szCs w:val="28"/>
              </w:rPr>
              <w:t xml:space="preserve">Ракурсы интересные 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bCs/>
                <w:color w:val="000000"/>
                <w:sz w:val="28"/>
                <w:szCs w:val="28"/>
              </w:rPr>
            </w:pPr>
            <w:r w:rsidRPr="007E4060">
              <w:rPr>
                <w:bCs/>
                <w:color w:val="000000"/>
                <w:sz w:val="28"/>
                <w:szCs w:val="28"/>
              </w:rPr>
              <w:lastRenderedPageBreak/>
              <w:t>«Правило третей» в изображении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bCs/>
                <w:color w:val="000000"/>
                <w:sz w:val="28"/>
                <w:szCs w:val="28"/>
              </w:rPr>
            </w:pPr>
            <w:r w:rsidRPr="007E4060">
              <w:rPr>
                <w:bCs/>
                <w:color w:val="000000"/>
                <w:sz w:val="28"/>
                <w:szCs w:val="28"/>
              </w:rPr>
              <w:t xml:space="preserve">Глубина резкости (диафрагма), выдержка, 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bCs/>
                <w:color w:val="000000"/>
                <w:sz w:val="28"/>
                <w:szCs w:val="28"/>
              </w:rPr>
            </w:pPr>
            <w:r w:rsidRPr="007E4060">
              <w:rPr>
                <w:bCs/>
                <w:color w:val="000000"/>
                <w:sz w:val="28"/>
                <w:szCs w:val="28"/>
              </w:rPr>
              <w:t>Линии в фотографии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bCs/>
                <w:color w:val="000000"/>
                <w:sz w:val="28"/>
                <w:szCs w:val="28"/>
              </w:rPr>
            </w:pPr>
            <w:r w:rsidRPr="007E4060">
              <w:rPr>
                <w:bCs/>
                <w:color w:val="000000"/>
                <w:sz w:val="28"/>
                <w:szCs w:val="28"/>
              </w:rPr>
              <w:t xml:space="preserve">Многоплановость </w:t>
            </w:r>
          </w:p>
        </w:tc>
      </w:tr>
      <w:tr w:rsidR="007D093A" w:rsidRPr="007E4060" w:rsidTr="007D093A">
        <w:tc>
          <w:tcPr>
            <w:tcW w:w="4536" w:type="dxa"/>
          </w:tcPr>
          <w:p w:rsidR="007D093A" w:rsidRPr="007E4060" w:rsidRDefault="007D093A" w:rsidP="007E4060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7E4060">
              <w:rPr>
                <w:i/>
                <w:sz w:val="28"/>
                <w:szCs w:val="28"/>
              </w:rPr>
              <w:lastRenderedPageBreak/>
              <w:t>Бланк №2</w:t>
            </w:r>
          </w:p>
          <w:p w:rsidR="007D093A" w:rsidRPr="007E4060" w:rsidRDefault="007D093A" w:rsidP="007E4060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7E4060">
              <w:rPr>
                <w:i/>
                <w:sz w:val="28"/>
                <w:szCs w:val="28"/>
              </w:rPr>
              <w:t>Профессия  ____________________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bCs/>
                <w:color w:val="000000"/>
                <w:sz w:val="28"/>
                <w:szCs w:val="28"/>
              </w:rPr>
            </w:pPr>
            <w:r w:rsidRPr="007E4060">
              <w:rPr>
                <w:bCs/>
                <w:color w:val="000000"/>
                <w:sz w:val="28"/>
                <w:szCs w:val="28"/>
              </w:rPr>
              <w:t xml:space="preserve">Хореографическая подготовка, 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bCs/>
                <w:color w:val="000000"/>
                <w:sz w:val="28"/>
                <w:szCs w:val="28"/>
              </w:rPr>
            </w:pPr>
            <w:r w:rsidRPr="007E4060">
              <w:rPr>
                <w:bCs/>
                <w:color w:val="000000"/>
                <w:sz w:val="28"/>
                <w:szCs w:val="28"/>
              </w:rPr>
              <w:t>Техника исполнения хореографии,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bCs/>
                <w:color w:val="000000"/>
                <w:sz w:val="28"/>
                <w:szCs w:val="28"/>
              </w:rPr>
            </w:pPr>
            <w:r w:rsidRPr="007E4060">
              <w:rPr>
                <w:bCs/>
                <w:color w:val="000000"/>
                <w:sz w:val="28"/>
                <w:szCs w:val="28"/>
              </w:rPr>
              <w:t>Умения составлять обучающие программы для танцоров,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bCs/>
                <w:color w:val="000000"/>
                <w:sz w:val="28"/>
                <w:szCs w:val="28"/>
              </w:rPr>
            </w:pPr>
            <w:r w:rsidRPr="007E4060">
              <w:rPr>
                <w:bCs/>
                <w:color w:val="000000"/>
                <w:sz w:val="28"/>
                <w:szCs w:val="28"/>
              </w:rPr>
              <w:t>Чувство ритма,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bCs/>
                <w:color w:val="000000"/>
                <w:sz w:val="28"/>
                <w:szCs w:val="28"/>
              </w:rPr>
            </w:pPr>
            <w:r w:rsidRPr="007E4060">
              <w:rPr>
                <w:bCs/>
                <w:color w:val="000000"/>
                <w:sz w:val="28"/>
                <w:szCs w:val="28"/>
              </w:rPr>
              <w:t xml:space="preserve"> музыкальность,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bCs/>
                <w:color w:val="000000"/>
                <w:sz w:val="28"/>
                <w:szCs w:val="28"/>
              </w:rPr>
            </w:pPr>
            <w:r w:rsidRPr="007E4060">
              <w:rPr>
                <w:bCs/>
                <w:color w:val="000000"/>
                <w:sz w:val="28"/>
                <w:szCs w:val="28"/>
              </w:rPr>
              <w:t>Знание анатомии человеческого тела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bCs/>
                <w:color w:val="000000"/>
                <w:sz w:val="28"/>
                <w:szCs w:val="28"/>
              </w:rPr>
            </w:pPr>
            <w:r w:rsidRPr="007E4060">
              <w:rPr>
                <w:bCs/>
                <w:color w:val="000000"/>
                <w:sz w:val="28"/>
                <w:szCs w:val="28"/>
              </w:rPr>
              <w:t>Умение оказать первую помощь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bCs/>
                <w:color w:val="000000"/>
                <w:sz w:val="28"/>
                <w:szCs w:val="28"/>
              </w:rPr>
            </w:pPr>
            <w:r w:rsidRPr="007E4060">
              <w:rPr>
                <w:bCs/>
                <w:color w:val="000000"/>
                <w:sz w:val="28"/>
                <w:szCs w:val="28"/>
              </w:rPr>
              <w:t>Знание танцевальных стилей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bCs/>
                <w:color w:val="000000"/>
                <w:sz w:val="28"/>
                <w:szCs w:val="28"/>
              </w:rPr>
            </w:pPr>
            <w:r w:rsidRPr="007E4060">
              <w:rPr>
                <w:bCs/>
                <w:color w:val="000000"/>
                <w:sz w:val="28"/>
                <w:szCs w:val="28"/>
              </w:rPr>
              <w:t>Знание композиции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bCs/>
                <w:color w:val="000000"/>
                <w:sz w:val="28"/>
                <w:szCs w:val="28"/>
              </w:rPr>
            </w:pPr>
            <w:r w:rsidRPr="007E4060">
              <w:rPr>
                <w:bCs/>
                <w:color w:val="000000"/>
                <w:sz w:val="28"/>
                <w:szCs w:val="28"/>
              </w:rPr>
              <w:t xml:space="preserve">Хорошая координация 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bCs/>
                <w:color w:val="000000"/>
                <w:sz w:val="28"/>
                <w:szCs w:val="28"/>
              </w:rPr>
            </w:pPr>
            <w:r w:rsidRPr="007E4060">
              <w:rPr>
                <w:bCs/>
                <w:color w:val="000000"/>
                <w:sz w:val="28"/>
                <w:szCs w:val="28"/>
              </w:rPr>
              <w:t>проведение групповых и индивидуальных занятий;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bCs/>
                <w:color w:val="000000"/>
                <w:sz w:val="28"/>
                <w:szCs w:val="28"/>
              </w:rPr>
            </w:pPr>
            <w:r w:rsidRPr="007E4060">
              <w:rPr>
                <w:bCs/>
                <w:color w:val="000000"/>
                <w:sz w:val="28"/>
                <w:szCs w:val="28"/>
              </w:rPr>
              <w:t>постановка танцев;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bCs/>
                <w:color w:val="000000"/>
                <w:sz w:val="28"/>
                <w:szCs w:val="28"/>
              </w:rPr>
            </w:pPr>
            <w:r w:rsidRPr="007E4060">
              <w:rPr>
                <w:bCs/>
                <w:color w:val="000000"/>
                <w:sz w:val="28"/>
                <w:szCs w:val="28"/>
              </w:rPr>
              <w:t>формирование танцевального коллектива;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sz w:val="28"/>
                <w:szCs w:val="28"/>
              </w:rPr>
            </w:pPr>
            <w:r w:rsidRPr="007E4060">
              <w:rPr>
                <w:bCs/>
                <w:color w:val="000000"/>
                <w:sz w:val="28"/>
                <w:szCs w:val="28"/>
              </w:rPr>
              <w:t xml:space="preserve">подготовка к участию концертов и конкурсов </w:t>
            </w:r>
          </w:p>
        </w:tc>
        <w:tc>
          <w:tcPr>
            <w:tcW w:w="5103" w:type="dxa"/>
          </w:tcPr>
          <w:p w:rsidR="007D093A" w:rsidRPr="007E4060" w:rsidRDefault="007D093A" w:rsidP="007E4060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7E4060">
              <w:rPr>
                <w:i/>
                <w:sz w:val="28"/>
                <w:szCs w:val="28"/>
              </w:rPr>
              <w:t>Бланк №3</w:t>
            </w:r>
          </w:p>
          <w:p w:rsidR="007D093A" w:rsidRPr="007E4060" w:rsidRDefault="007D093A" w:rsidP="007E4060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7E4060">
              <w:rPr>
                <w:i/>
                <w:sz w:val="28"/>
                <w:szCs w:val="28"/>
              </w:rPr>
              <w:t>Профессия  ____________________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sz w:val="28"/>
                <w:szCs w:val="28"/>
                <w:shd w:val="clear" w:color="auto" w:fill="FFFFFF"/>
              </w:rPr>
            </w:pPr>
            <w:r w:rsidRPr="007E4060">
              <w:rPr>
                <w:sz w:val="28"/>
                <w:szCs w:val="28"/>
                <w:shd w:val="clear" w:color="auto" w:fill="FFFFFF"/>
              </w:rPr>
              <w:t>музыкальный слух,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sz w:val="28"/>
                <w:szCs w:val="28"/>
                <w:shd w:val="clear" w:color="auto" w:fill="FFFFFF"/>
              </w:rPr>
            </w:pPr>
            <w:r w:rsidRPr="007E4060">
              <w:rPr>
                <w:sz w:val="28"/>
                <w:szCs w:val="28"/>
                <w:shd w:val="clear" w:color="auto" w:fill="FFFFFF"/>
              </w:rPr>
              <w:t xml:space="preserve"> чувство ритма, 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sz w:val="28"/>
                <w:szCs w:val="28"/>
                <w:shd w:val="clear" w:color="auto" w:fill="FFFFFF"/>
              </w:rPr>
            </w:pPr>
            <w:r w:rsidRPr="007E4060">
              <w:rPr>
                <w:sz w:val="28"/>
                <w:szCs w:val="28"/>
                <w:shd w:val="clear" w:color="auto" w:fill="FFFFFF"/>
              </w:rPr>
              <w:t>хорошая координация рук,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sz w:val="28"/>
                <w:szCs w:val="28"/>
                <w:shd w:val="clear" w:color="auto" w:fill="FFFFFF"/>
              </w:rPr>
            </w:pPr>
            <w:r w:rsidRPr="007E4060">
              <w:rPr>
                <w:sz w:val="28"/>
                <w:szCs w:val="28"/>
                <w:shd w:val="clear" w:color="auto" w:fill="FFFFFF"/>
              </w:rPr>
              <w:t xml:space="preserve"> гибкие и подвижные пальцы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sz w:val="28"/>
                <w:szCs w:val="28"/>
                <w:shd w:val="clear" w:color="auto" w:fill="FFFFFF"/>
              </w:rPr>
            </w:pPr>
            <w:r w:rsidRPr="007E4060">
              <w:rPr>
                <w:sz w:val="28"/>
                <w:szCs w:val="28"/>
                <w:shd w:val="clear" w:color="auto" w:fill="FFFFFF"/>
              </w:rPr>
              <w:t xml:space="preserve">знание нотной грамоты 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sz w:val="28"/>
                <w:szCs w:val="28"/>
                <w:shd w:val="clear" w:color="auto" w:fill="FFFFFF"/>
              </w:rPr>
            </w:pPr>
            <w:r w:rsidRPr="007E4060">
              <w:rPr>
                <w:sz w:val="28"/>
                <w:szCs w:val="28"/>
                <w:shd w:val="clear" w:color="auto" w:fill="FFFFFF"/>
              </w:rPr>
              <w:t>знание музыкальных стилей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sz w:val="28"/>
                <w:szCs w:val="28"/>
                <w:shd w:val="clear" w:color="auto" w:fill="FFFFFF"/>
              </w:rPr>
            </w:pPr>
            <w:r w:rsidRPr="007E4060">
              <w:rPr>
                <w:sz w:val="28"/>
                <w:szCs w:val="28"/>
                <w:shd w:val="clear" w:color="auto" w:fill="FFFFFF"/>
              </w:rPr>
              <w:t>знание истории музыки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sz w:val="28"/>
                <w:szCs w:val="28"/>
                <w:shd w:val="clear" w:color="auto" w:fill="FFFFFF"/>
              </w:rPr>
            </w:pPr>
            <w:r w:rsidRPr="007E4060">
              <w:rPr>
                <w:sz w:val="28"/>
                <w:szCs w:val="28"/>
                <w:shd w:val="clear" w:color="auto" w:fill="FFFFFF"/>
              </w:rPr>
              <w:t>умение читать с листа муз партитуру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sz w:val="28"/>
                <w:szCs w:val="28"/>
                <w:shd w:val="clear" w:color="auto" w:fill="FFFFFF"/>
              </w:rPr>
            </w:pPr>
            <w:r w:rsidRPr="007E4060">
              <w:rPr>
                <w:sz w:val="28"/>
                <w:szCs w:val="28"/>
                <w:shd w:val="clear" w:color="auto" w:fill="FFFFFF"/>
              </w:rPr>
              <w:t xml:space="preserve">умение транспонировать музыку </w:t>
            </w: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sz w:val="28"/>
                <w:szCs w:val="28"/>
                <w:shd w:val="clear" w:color="auto" w:fill="FFFFFF"/>
              </w:rPr>
            </w:pPr>
          </w:p>
          <w:p w:rsidR="007D093A" w:rsidRPr="007E4060" w:rsidRDefault="007D093A" w:rsidP="007E4060">
            <w:pPr>
              <w:pStyle w:val="a5"/>
              <w:spacing w:before="0" w:beforeAutospacing="0" w:after="0" w:afterAutospacing="0" w:line="276" w:lineRule="auto"/>
              <w:ind w:firstLine="284"/>
              <w:rPr>
                <w:sz w:val="28"/>
                <w:szCs w:val="28"/>
                <w:shd w:val="clear" w:color="auto" w:fill="FFFFFF"/>
              </w:rPr>
            </w:pPr>
          </w:p>
          <w:p w:rsidR="007D093A" w:rsidRPr="007E4060" w:rsidRDefault="007D093A" w:rsidP="007E4060">
            <w:pPr>
              <w:spacing w:line="276" w:lineRule="auto"/>
              <w:textAlignment w:val="baseline"/>
              <w:rPr>
                <w:i/>
                <w:sz w:val="28"/>
                <w:szCs w:val="28"/>
              </w:rPr>
            </w:pPr>
          </w:p>
        </w:tc>
      </w:tr>
    </w:tbl>
    <w:p w:rsidR="007D093A" w:rsidRPr="007E4060" w:rsidRDefault="007D093A" w:rsidP="007E4060">
      <w:pPr>
        <w:spacing w:line="276" w:lineRule="auto"/>
        <w:jc w:val="both"/>
        <w:rPr>
          <w:i/>
          <w:sz w:val="28"/>
          <w:szCs w:val="28"/>
        </w:rPr>
      </w:pPr>
      <w:r w:rsidRPr="007E4060">
        <w:rPr>
          <w:i/>
          <w:sz w:val="28"/>
          <w:szCs w:val="28"/>
        </w:rPr>
        <w:t>На экране появляется «Вершина успеха»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7E4060">
        <w:rPr>
          <w:b/>
          <w:sz w:val="28"/>
          <w:szCs w:val="28"/>
        </w:rPr>
        <w:t>Вед:</w:t>
      </w:r>
      <w:r w:rsidRPr="007E4060">
        <w:rPr>
          <w:sz w:val="28"/>
          <w:szCs w:val="28"/>
        </w:rPr>
        <w:t xml:space="preserve"> незаметно для самих себя мы пришли на</w:t>
      </w:r>
      <w:r w:rsidRPr="007E4060">
        <w:rPr>
          <w:b/>
          <w:color w:val="FF0000"/>
          <w:sz w:val="28"/>
          <w:szCs w:val="28"/>
        </w:rPr>
        <w:t xml:space="preserve"> </w:t>
      </w:r>
      <w:r w:rsidRPr="007E4060">
        <w:rPr>
          <w:sz w:val="28"/>
          <w:szCs w:val="28"/>
        </w:rPr>
        <w:t>«Вершину успеха». Но она пуста?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i/>
          <w:sz w:val="28"/>
          <w:szCs w:val="28"/>
        </w:rPr>
      </w:pPr>
      <w:r w:rsidRPr="007E4060">
        <w:rPr>
          <w:sz w:val="28"/>
          <w:szCs w:val="28"/>
        </w:rPr>
        <w:t xml:space="preserve"> </w:t>
      </w:r>
      <w:proofErr w:type="gramStart"/>
      <w:r w:rsidRPr="007E4060">
        <w:rPr>
          <w:i/>
          <w:sz w:val="28"/>
          <w:szCs w:val="28"/>
        </w:rPr>
        <w:t>(помощники выносят мольберт с пирамидой, пирамида обклеена двойным скотчем.</w:t>
      </w:r>
      <w:proofErr w:type="gramEnd"/>
      <w:r w:rsidRPr="007E4060">
        <w:rPr>
          <w:i/>
          <w:sz w:val="28"/>
          <w:szCs w:val="28"/>
        </w:rPr>
        <w:t xml:space="preserve"> </w:t>
      </w:r>
      <w:proofErr w:type="gramStart"/>
      <w:r w:rsidRPr="007E4060">
        <w:rPr>
          <w:i/>
          <w:sz w:val="28"/>
          <w:szCs w:val="28"/>
        </w:rPr>
        <w:t>Модераторы дают детям рюкзачки из бумаги и фломастеры.)</w:t>
      </w:r>
      <w:proofErr w:type="gramEnd"/>
    </w:p>
    <w:p w:rsidR="007D093A" w:rsidRPr="007E4060" w:rsidRDefault="007D093A" w:rsidP="007E4060">
      <w:pPr>
        <w:spacing w:line="276" w:lineRule="auto"/>
        <w:rPr>
          <w:sz w:val="28"/>
          <w:szCs w:val="28"/>
        </w:rPr>
      </w:pPr>
      <w:r w:rsidRPr="007E4060">
        <w:rPr>
          <w:i/>
          <w:sz w:val="28"/>
          <w:szCs w:val="28"/>
        </w:rPr>
        <w:t xml:space="preserve"> </w:t>
      </w:r>
      <w:r w:rsidRPr="007E4060">
        <w:rPr>
          <w:b/>
          <w:sz w:val="28"/>
          <w:szCs w:val="28"/>
        </w:rPr>
        <w:t>Вед</w:t>
      </w:r>
      <w:r w:rsidRPr="007E4060">
        <w:rPr>
          <w:sz w:val="28"/>
          <w:szCs w:val="28"/>
        </w:rPr>
        <w:t>:  мы это исправим! Сейчас каждый из вас должен написать на рюкзачке то качество, которое сегодня ему пригодилось и прикрепить его на «Вершину успеха»</w:t>
      </w:r>
      <w:proofErr w:type="gramStart"/>
      <w:r w:rsidRPr="007E4060">
        <w:rPr>
          <w:sz w:val="28"/>
          <w:szCs w:val="28"/>
        </w:rPr>
        <w:t>.</w:t>
      </w:r>
      <w:proofErr w:type="gramEnd"/>
      <w:r w:rsidRPr="007E4060">
        <w:rPr>
          <w:b/>
          <w:color w:val="FF0000"/>
          <w:sz w:val="28"/>
          <w:szCs w:val="28"/>
        </w:rPr>
        <w:t xml:space="preserve"> </w:t>
      </w:r>
      <w:r w:rsidRPr="007E4060">
        <w:rPr>
          <w:i/>
          <w:sz w:val="28"/>
          <w:szCs w:val="28"/>
        </w:rPr>
        <w:t>(</w:t>
      </w:r>
      <w:proofErr w:type="gramStart"/>
      <w:r w:rsidRPr="007E4060">
        <w:rPr>
          <w:i/>
          <w:sz w:val="28"/>
          <w:szCs w:val="28"/>
        </w:rPr>
        <w:t>к</w:t>
      </w:r>
      <w:proofErr w:type="gramEnd"/>
      <w:r w:rsidRPr="007E4060">
        <w:rPr>
          <w:i/>
          <w:sz w:val="28"/>
          <w:szCs w:val="28"/>
        </w:rPr>
        <w:t>оманды пишут и вешают рюкзачки, играет музыкальная подложка)</w:t>
      </w:r>
      <w:r w:rsidRPr="007E4060">
        <w:rPr>
          <w:sz w:val="28"/>
          <w:szCs w:val="28"/>
        </w:rPr>
        <w:t xml:space="preserve"> </w:t>
      </w:r>
      <w:r w:rsidRPr="007E4060">
        <w:rPr>
          <w:i/>
          <w:sz w:val="28"/>
          <w:szCs w:val="28"/>
        </w:rPr>
        <w:t>ведущий зачитывает качества с пирамиды.</w:t>
      </w:r>
      <w:r w:rsidRPr="007E4060">
        <w:rPr>
          <w:sz w:val="28"/>
          <w:szCs w:val="28"/>
        </w:rPr>
        <w:t xml:space="preserve"> ______________________- все эти навыки называются УНИВЕРСАЛЬНЫМИ. И все вы, в той или иной мере ими владеете. Наши педагоги помогают Вам эти качества обрести! Учат Вас работать в коллективе, принимать решения, креативно мыслить. Они  раскрывают ваши  </w:t>
      </w:r>
      <w:r w:rsidRPr="007E4060">
        <w:rPr>
          <w:sz w:val="28"/>
          <w:szCs w:val="28"/>
        </w:rPr>
        <w:lastRenderedPageBreak/>
        <w:t xml:space="preserve">таланты.  Быстро пролетело наше путешествие по ПРОФИЛэнду. Завтра с полными рюкзаками новых знаний и умений вы пойдете покорять новые вершины! И эти знания останутся с вами навсегда. Вы хорошо </w:t>
      </w:r>
      <w:proofErr w:type="gramStart"/>
      <w:r w:rsidRPr="007E4060">
        <w:rPr>
          <w:sz w:val="28"/>
          <w:szCs w:val="28"/>
        </w:rPr>
        <w:t>старались</w:t>
      </w:r>
      <w:proofErr w:type="gramEnd"/>
      <w:r w:rsidRPr="007E4060">
        <w:rPr>
          <w:sz w:val="28"/>
          <w:szCs w:val="28"/>
        </w:rPr>
        <w:t xml:space="preserve"> и пришло время перевести виртуальные профитроли в реальные.</w:t>
      </w:r>
      <w:r w:rsidRPr="007E4060">
        <w:rPr>
          <w:color w:val="000000"/>
          <w:sz w:val="28"/>
          <w:szCs w:val="28"/>
        </w:rPr>
        <w:t xml:space="preserve"> 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7E4060">
        <w:rPr>
          <w:b/>
          <w:sz w:val="28"/>
          <w:szCs w:val="28"/>
        </w:rPr>
        <w:t>Вед:</w:t>
      </w:r>
      <w:r w:rsidRPr="007E4060">
        <w:rPr>
          <w:sz w:val="28"/>
          <w:szCs w:val="28"/>
        </w:rPr>
        <w:t xml:space="preserve"> интересно, в наших «ланч боксах» появились сладости? </w:t>
      </w:r>
      <w:r w:rsidRPr="007E4060">
        <w:rPr>
          <w:color w:val="000000"/>
          <w:sz w:val="28"/>
          <w:szCs w:val="28"/>
        </w:rPr>
        <w:t xml:space="preserve"> 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7E4060">
        <w:rPr>
          <w:b/>
          <w:color w:val="000000"/>
          <w:sz w:val="28"/>
          <w:szCs w:val="28"/>
        </w:rPr>
        <w:t>Вед:</w:t>
      </w:r>
      <w:r w:rsidRPr="007E4060">
        <w:rPr>
          <w:color w:val="000000"/>
          <w:sz w:val="28"/>
          <w:szCs w:val="28"/>
        </w:rPr>
        <w:t xml:space="preserve"> а мы сейчас спросим у Экспертной комиссии!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i/>
          <w:color w:val="000000"/>
          <w:sz w:val="28"/>
          <w:szCs w:val="28"/>
        </w:rPr>
      </w:pPr>
      <w:r w:rsidRPr="007E4060">
        <w:rPr>
          <w:i/>
          <w:color w:val="000000"/>
          <w:sz w:val="28"/>
          <w:szCs w:val="28"/>
        </w:rPr>
        <w:t xml:space="preserve">(экспертная комиссия выходит на центр зала, говорит слова,  вручает сладкие призы командам) 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7E4060">
        <w:rPr>
          <w:b/>
          <w:color w:val="000000"/>
          <w:sz w:val="28"/>
          <w:szCs w:val="28"/>
        </w:rPr>
        <w:t>Вед:</w:t>
      </w:r>
      <w:r w:rsidRPr="007E4060">
        <w:rPr>
          <w:color w:val="000000"/>
          <w:sz w:val="28"/>
          <w:szCs w:val="28"/>
        </w:rPr>
        <w:t xml:space="preserve"> Игроки, улыбаемся для общей фотографии. Аплодисменты нашим командам. Находите себя в сети под </w:t>
      </w:r>
      <w:proofErr w:type="spellStart"/>
      <w:r w:rsidRPr="007E4060">
        <w:rPr>
          <w:color w:val="000000"/>
          <w:sz w:val="28"/>
          <w:szCs w:val="28"/>
        </w:rPr>
        <w:t>хэштегом</w:t>
      </w:r>
      <w:proofErr w:type="spellEnd"/>
      <w:r w:rsidRPr="007E4060">
        <w:rPr>
          <w:color w:val="000000"/>
          <w:sz w:val="28"/>
          <w:szCs w:val="28"/>
        </w:rPr>
        <w:t xml:space="preserve"> «</w:t>
      </w:r>
      <w:proofErr w:type="spellStart"/>
      <w:r w:rsidRPr="007E4060">
        <w:rPr>
          <w:color w:val="000000"/>
          <w:sz w:val="28"/>
          <w:szCs w:val="28"/>
        </w:rPr>
        <w:t>ПРОФИтролль</w:t>
      </w:r>
      <w:proofErr w:type="spellEnd"/>
      <w:r w:rsidRPr="007E4060">
        <w:rPr>
          <w:color w:val="000000"/>
          <w:sz w:val="28"/>
          <w:szCs w:val="28"/>
        </w:rPr>
        <w:t>». Творческих успехов и достижений!  До новых встреч!</w:t>
      </w:r>
    </w:p>
    <w:p w:rsidR="007D093A" w:rsidRPr="007E4060" w:rsidRDefault="007D093A" w:rsidP="007E4060">
      <w:pPr>
        <w:pStyle w:val="a5"/>
        <w:spacing w:before="0" w:beforeAutospacing="0" w:after="0" w:afterAutospacing="0" w:line="276" w:lineRule="auto"/>
        <w:ind w:firstLine="284"/>
        <w:jc w:val="both"/>
        <w:rPr>
          <w:b/>
          <w:color w:val="000000"/>
          <w:sz w:val="28"/>
          <w:szCs w:val="28"/>
        </w:rPr>
      </w:pPr>
      <w:r w:rsidRPr="007E4060">
        <w:rPr>
          <w:b/>
          <w:color w:val="000000"/>
          <w:sz w:val="28"/>
          <w:szCs w:val="28"/>
        </w:rPr>
        <w:t xml:space="preserve">Общий флешмоб </w:t>
      </w:r>
    </w:p>
    <w:p w:rsidR="00F4358B" w:rsidRPr="007E4060" w:rsidRDefault="00F4358B" w:rsidP="007E4060">
      <w:pPr>
        <w:tabs>
          <w:tab w:val="left" w:pos="824"/>
        </w:tabs>
        <w:spacing w:line="276" w:lineRule="auto"/>
        <w:ind w:right="139"/>
        <w:jc w:val="center"/>
        <w:rPr>
          <w:b/>
          <w:sz w:val="28"/>
          <w:szCs w:val="28"/>
          <w:u w:val="single"/>
        </w:rPr>
      </w:pPr>
    </w:p>
    <w:sectPr w:rsidR="00F4358B" w:rsidRPr="007E4060" w:rsidSect="008C4F85">
      <w:footerReference w:type="default" r:id="rId14"/>
      <w:pgSz w:w="11900" w:h="16840"/>
      <w:pgMar w:top="1060" w:right="960" w:bottom="993" w:left="102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67F" w:rsidRDefault="00CB767F" w:rsidP="00C54E91">
      <w:r>
        <w:separator/>
      </w:r>
    </w:p>
  </w:endnote>
  <w:endnote w:type="continuationSeparator" w:id="0">
    <w:p w:rsidR="00CB767F" w:rsidRDefault="00CB767F" w:rsidP="00C54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8445305"/>
      <w:docPartObj>
        <w:docPartGallery w:val="Page Numbers (Bottom of Page)"/>
        <w:docPartUnique/>
      </w:docPartObj>
    </w:sdtPr>
    <w:sdtContent>
      <w:p w:rsidR="008C4F85" w:rsidRDefault="003A7B3F">
        <w:pPr>
          <w:pStyle w:val="aa"/>
          <w:jc w:val="right"/>
        </w:pPr>
        <w:r>
          <w:fldChar w:fldCharType="begin"/>
        </w:r>
        <w:r w:rsidR="008C4F85">
          <w:instrText>PAGE   \* MERGEFORMAT</w:instrText>
        </w:r>
        <w:r>
          <w:fldChar w:fldCharType="separate"/>
        </w:r>
        <w:r w:rsidR="00C44F3C">
          <w:rPr>
            <w:noProof/>
          </w:rPr>
          <w:t>16</w:t>
        </w:r>
        <w:r>
          <w:fldChar w:fldCharType="end"/>
        </w:r>
      </w:p>
    </w:sdtContent>
  </w:sdt>
  <w:p w:rsidR="008C4F85" w:rsidRDefault="008C4F8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67F" w:rsidRDefault="00CB767F" w:rsidP="00C54E91">
      <w:r>
        <w:separator/>
      </w:r>
    </w:p>
  </w:footnote>
  <w:footnote w:type="continuationSeparator" w:id="0">
    <w:p w:rsidR="00CB767F" w:rsidRDefault="00CB767F" w:rsidP="00C54E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8BD"/>
    <w:multiLevelType w:val="hybridMultilevel"/>
    <w:tmpl w:val="53042688"/>
    <w:lvl w:ilvl="0" w:tplc="6CE86B6A">
      <w:start w:val="3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28D7D24"/>
    <w:multiLevelType w:val="multilevel"/>
    <w:tmpl w:val="B6A8D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AB3819"/>
    <w:multiLevelType w:val="hybridMultilevel"/>
    <w:tmpl w:val="88165F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8F256FB"/>
    <w:multiLevelType w:val="hybridMultilevel"/>
    <w:tmpl w:val="748A70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406D9"/>
    <w:multiLevelType w:val="hybridMultilevel"/>
    <w:tmpl w:val="AA9EF2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301053"/>
    <w:multiLevelType w:val="hybridMultilevel"/>
    <w:tmpl w:val="164A6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1B1F3F"/>
    <w:multiLevelType w:val="hybridMultilevel"/>
    <w:tmpl w:val="C2FE2A10"/>
    <w:lvl w:ilvl="0" w:tplc="06B23B66">
      <w:start w:val="1"/>
      <w:numFmt w:val="decimal"/>
      <w:lvlText w:val="%1."/>
      <w:lvlJc w:val="left"/>
      <w:pPr>
        <w:ind w:left="115" w:hanging="286"/>
        <w:jc w:val="left"/>
      </w:pPr>
      <w:rPr>
        <w:rFonts w:hint="default"/>
        <w:w w:val="99"/>
        <w:lang w:val="ru-RU" w:eastAsia="ru-RU" w:bidi="ru-RU"/>
      </w:rPr>
    </w:lvl>
    <w:lvl w:ilvl="1" w:tplc="4AD8A826">
      <w:numFmt w:val="bullet"/>
      <w:lvlText w:val=""/>
      <w:lvlJc w:val="left"/>
      <w:pPr>
        <w:ind w:left="823" w:hanging="284"/>
      </w:pPr>
      <w:rPr>
        <w:rFonts w:ascii="Wingdings" w:eastAsia="Wingdings" w:hAnsi="Wingdings" w:cs="Wingdings" w:hint="default"/>
        <w:w w:val="99"/>
        <w:sz w:val="24"/>
        <w:szCs w:val="24"/>
        <w:lang w:val="ru-RU" w:eastAsia="ru-RU" w:bidi="ru-RU"/>
      </w:rPr>
    </w:lvl>
    <w:lvl w:ilvl="2" w:tplc="52CCD32E">
      <w:numFmt w:val="bullet"/>
      <w:lvlText w:val="•"/>
      <w:lvlJc w:val="left"/>
      <w:pPr>
        <w:ind w:left="1831" w:hanging="284"/>
      </w:pPr>
      <w:rPr>
        <w:rFonts w:hint="default"/>
        <w:lang w:val="ru-RU" w:eastAsia="ru-RU" w:bidi="ru-RU"/>
      </w:rPr>
    </w:lvl>
    <w:lvl w:ilvl="3" w:tplc="21E819D6">
      <w:numFmt w:val="bullet"/>
      <w:lvlText w:val="•"/>
      <w:lvlJc w:val="left"/>
      <w:pPr>
        <w:ind w:left="2842" w:hanging="284"/>
      </w:pPr>
      <w:rPr>
        <w:rFonts w:hint="default"/>
        <w:lang w:val="ru-RU" w:eastAsia="ru-RU" w:bidi="ru-RU"/>
      </w:rPr>
    </w:lvl>
    <w:lvl w:ilvl="4" w:tplc="8A847238">
      <w:numFmt w:val="bullet"/>
      <w:lvlText w:val="•"/>
      <w:lvlJc w:val="left"/>
      <w:pPr>
        <w:ind w:left="3853" w:hanging="284"/>
      </w:pPr>
      <w:rPr>
        <w:rFonts w:hint="default"/>
        <w:lang w:val="ru-RU" w:eastAsia="ru-RU" w:bidi="ru-RU"/>
      </w:rPr>
    </w:lvl>
    <w:lvl w:ilvl="5" w:tplc="455662C0">
      <w:numFmt w:val="bullet"/>
      <w:lvlText w:val="•"/>
      <w:lvlJc w:val="left"/>
      <w:pPr>
        <w:ind w:left="4864" w:hanging="284"/>
      </w:pPr>
      <w:rPr>
        <w:rFonts w:hint="default"/>
        <w:lang w:val="ru-RU" w:eastAsia="ru-RU" w:bidi="ru-RU"/>
      </w:rPr>
    </w:lvl>
    <w:lvl w:ilvl="6" w:tplc="F3F6C884">
      <w:numFmt w:val="bullet"/>
      <w:lvlText w:val="•"/>
      <w:lvlJc w:val="left"/>
      <w:pPr>
        <w:ind w:left="5875" w:hanging="284"/>
      </w:pPr>
      <w:rPr>
        <w:rFonts w:hint="default"/>
        <w:lang w:val="ru-RU" w:eastAsia="ru-RU" w:bidi="ru-RU"/>
      </w:rPr>
    </w:lvl>
    <w:lvl w:ilvl="7" w:tplc="1CC8A366">
      <w:numFmt w:val="bullet"/>
      <w:lvlText w:val="•"/>
      <w:lvlJc w:val="left"/>
      <w:pPr>
        <w:ind w:left="6886" w:hanging="284"/>
      </w:pPr>
      <w:rPr>
        <w:rFonts w:hint="default"/>
        <w:lang w:val="ru-RU" w:eastAsia="ru-RU" w:bidi="ru-RU"/>
      </w:rPr>
    </w:lvl>
    <w:lvl w:ilvl="8" w:tplc="2B5E285E">
      <w:numFmt w:val="bullet"/>
      <w:lvlText w:val="•"/>
      <w:lvlJc w:val="left"/>
      <w:pPr>
        <w:ind w:left="7897" w:hanging="284"/>
      </w:pPr>
      <w:rPr>
        <w:rFonts w:hint="default"/>
        <w:lang w:val="ru-RU" w:eastAsia="ru-RU" w:bidi="ru-RU"/>
      </w:rPr>
    </w:lvl>
  </w:abstractNum>
  <w:abstractNum w:abstractNumId="7">
    <w:nsid w:val="334811FE"/>
    <w:multiLevelType w:val="hybridMultilevel"/>
    <w:tmpl w:val="FEBC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12155"/>
    <w:multiLevelType w:val="hybridMultilevel"/>
    <w:tmpl w:val="00B6C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ABF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5E0EB8"/>
    <w:multiLevelType w:val="hybridMultilevel"/>
    <w:tmpl w:val="B546D3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C70EE0"/>
    <w:multiLevelType w:val="hybridMultilevel"/>
    <w:tmpl w:val="9A9868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9F0229"/>
    <w:multiLevelType w:val="hybridMultilevel"/>
    <w:tmpl w:val="301613E2"/>
    <w:lvl w:ilvl="0" w:tplc="3F4C9D02">
      <w:start w:val="1"/>
      <w:numFmt w:val="bullet"/>
      <w:lvlText w:val=""/>
      <w:lvlJc w:val="left"/>
      <w:pPr>
        <w:tabs>
          <w:tab w:val="num" w:pos="993"/>
        </w:tabs>
        <w:ind w:left="822" w:hanging="11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78B5075F"/>
    <w:multiLevelType w:val="hybridMultilevel"/>
    <w:tmpl w:val="CD5A9228"/>
    <w:lvl w:ilvl="0" w:tplc="A5346072">
      <w:start w:val="2"/>
      <w:numFmt w:val="decimal"/>
      <w:lvlText w:val="%1."/>
      <w:lvlJc w:val="left"/>
      <w:pPr>
        <w:ind w:left="296" w:hanging="181"/>
        <w:jc w:val="left"/>
      </w:pPr>
      <w:rPr>
        <w:rFonts w:hint="default"/>
        <w:w w:val="99"/>
        <w:lang w:val="ru-RU" w:eastAsia="ru-RU" w:bidi="ru-RU"/>
      </w:rPr>
    </w:lvl>
    <w:lvl w:ilvl="1" w:tplc="67C8E742">
      <w:numFmt w:val="bullet"/>
      <w:lvlText w:val="•"/>
      <w:lvlJc w:val="left"/>
      <w:pPr>
        <w:ind w:left="1262" w:hanging="181"/>
      </w:pPr>
      <w:rPr>
        <w:rFonts w:hint="default"/>
        <w:lang w:val="ru-RU" w:eastAsia="ru-RU" w:bidi="ru-RU"/>
      </w:rPr>
    </w:lvl>
    <w:lvl w:ilvl="2" w:tplc="7B56FE58">
      <w:numFmt w:val="bullet"/>
      <w:lvlText w:val="•"/>
      <w:lvlJc w:val="left"/>
      <w:pPr>
        <w:ind w:left="2224" w:hanging="181"/>
      </w:pPr>
      <w:rPr>
        <w:rFonts w:hint="default"/>
        <w:lang w:val="ru-RU" w:eastAsia="ru-RU" w:bidi="ru-RU"/>
      </w:rPr>
    </w:lvl>
    <w:lvl w:ilvl="3" w:tplc="32E02B10">
      <w:numFmt w:val="bullet"/>
      <w:lvlText w:val="•"/>
      <w:lvlJc w:val="left"/>
      <w:pPr>
        <w:ind w:left="3186" w:hanging="181"/>
      </w:pPr>
      <w:rPr>
        <w:rFonts w:hint="default"/>
        <w:lang w:val="ru-RU" w:eastAsia="ru-RU" w:bidi="ru-RU"/>
      </w:rPr>
    </w:lvl>
    <w:lvl w:ilvl="4" w:tplc="929C06B2">
      <w:numFmt w:val="bullet"/>
      <w:lvlText w:val="•"/>
      <w:lvlJc w:val="left"/>
      <w:pPr>
        <w:ind w:left="4148" w:hanging="181"/>
      </w:pPr>
      <w:rPr>
        <w:rFonts w:hint="default"/>
        <w:lang w:val="ru-RU" w:eastAsia="ru-RU" w:bidi="ru-RU"/>
      </w:rPr>
    </w:lvl>
    <w:lvl w:ilvl="5" w:tplc="42728B5A">
      <w:numFmt w:val="bullet"/>
      <w:lvlText w:val="•"/>
      <w:lvlJc w:val="left"/>
      <w:pPr>
        <w:ind w:left="5110" w:hanging="181"/>
      </w:pPr>
      <w:rPr>
        <w:rFonts w:hint="default"/>
        <w:lang w:val="ru-RU" w:eastAsia="ru-RU" w:bidi="ru-RU"/>
      </w:rPr>
    </w:lvl>
    <w:lvl w:ilvl="6" w:tplc="70224E1C">
      <w:numFmt w:val="bullet"/>
      <w:lvlText w:val="•"/>
      <w:lvlJc w:val="left"/>
      <w:pPr>
        <w:ind w:left="6072" w:hanging="181"/>
      </w:pPr>
      <w:rPr>
        <w:rFonts w:hint="default"/>
        <w:lang w:val="ru-RU" w:eastAsia="ru-RU" w:bidi="ru-RU"/>
      </w:rPr>
    </w:lvl>
    <w:lvl w:ilvl="7" w:tplc="1C94B5B2">
      <w:numFmt w:val="bullet"/>
      <w:lvlText w:val="•"/>
      <w:lvlJc w:val="left"/>
      <w:pPr>
        <w:ind w:left="7034" w:hanging="181"/>
      </w:pPr>
      <w:rPr>
        <w:rFonts w:hint="default"/>
        <w:lang w:val="ru-RU" w:eastAsia="ru-RU" w:bidi="ru-RU"/>
      </w:rPr>
    </w:lvl>
    <w:lvl w:ilvl="8" w:tplc="FBC8C65C">
      <w:numFmt w:val="bullet"/>
      <w:lvlText w:val="•"/>
      <w:lvlJc w:val="left"/>
      <w:pPr>
        <w:ind w:left="7996" w:hanging="181"/>
      </w:pPr>
      <w:rPr>
        <w:rFonts w:hint="default"/>
        <w:lang w:val="ru-RU" w:eastAsia="ru-RU" w:bidi="ru-RU"/>
      </w:rPr>
    </w:lvl>
  </w:abstractNum>
  <w:abstractNum w:abstractNumId="13">
    <w:nsid w:val="7E6661A1"/>
    <w:multiLevelType w:val="hybridMultilevel"/>
    <w:tmpl w:val="5CAC9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13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62D44"/>
    <w:rsid w:val="000152BD"/>
    <w:rsid w:val="00031D43"/>
    <w:rsid w:val="00097FEF"/>
    <w:rsid w:val="000C08BF"/>
    <w:rsid w:val="00104355"/>
    <w:rsid w:val="00146D13"/>
    <w:rsid w:val="00152285"/>
    <w:rsid w:val="00182324"/>
    <w:rsid w:val="001D1A3F"/>
    <w:rsid w:val="001E4BC3"/>
    <w:rsid w:val="00205DF3"/>
    <w:rsid w:val="00253E1D"/>
    <w:rsid w:val="0026430B"/>
    <w:rsid w:val="0029039A"/>
    <w:rsid w:val="002E1C87"/>
    <w:rsid w:val="00353ADB"/>
    <w:rsid w:val="003611B5"/>
    <w:rsid w:val="003700A5"/>
    <w:rsid w:val="003A7B3F"/>
    <w:rsid w:val="003E5802"/>
    <w:rsid w:val="0042083A"/>
    <w:rsid w:val="00424794"/>
    <w:rsid w:val="00451A04"/>
    <w:rsid w:val="00462D44"/>
    <w:rsid w:val="004B46A1"/>
    <w:rsid w:val="004D4B04"/>
    <w:rsid w:val="00520A65"/>
    <w:rsid w:val="00523979"/>
    <w:rsid w:val="00597B8B"/>
    <w:rsid w:val="005B3870"/>
    <w:rsid w:val="005C29CF"/>
    <w:rsid w:val="005E35FD"/>
    <w:rsid w:val="005F7F56"/>
    <w:rsid w:val="00601F35"/>
    <w:rsid w:val="0066659F"/>
    <w:rsid w:val="00684F57"/>
    <w:rsid w:val="006A7359"/>
    <w:rsid w:val="006D3E1D"/>
    <w:rsid w:val="006F73CF"/>
    <w:rsid w:val="007B45C0"/>
    <w:rsid w:val="007D093A"/>
    <w:rsid w:val="007E4060"/>
    <w:rsid w:val="008205B3"/>
    <w:rsid w:val="008675EC"/>
    <w:rsid w:val="008C4F85"/>
    <w:rsid w:val="009C5D5A"/>
    <w:rsid w:val="00A11A4C"/>
    <w:rsid w:val="00A61B62"/>
    <w:rsid w:val="00A7072D"/>
    <w:rsid w:val="00AA2453"/>
    <w:rsid w:val="00AC74BE"/>
    <w:rsid w:val="00AD379B"/>
    <w:rsid w:val="00AD46EF"/>
    <w:rsid w:val="00B236AA"/>
    <w:rsid w:val="00BD62D5"/>
    <w:rsid w:val="00BF10B6"/>
    <w:rsid w:val="00C44F3C"/>
    <w:rsid w:val="00C54E91"/>
    <w:rsid w:val="00CB767F"/>
    <w:rsid w:val="00CD13B3"/>
    <w:rsid w:val="00D93EAA"/>
    <w:rsid w:val="00E63D5A"/>
    <w:rsid w:val="00EB08A4"/>
    <w:rsid w:val="00EC2030"/>
    <w:rsid w:val="00F203A6"/>
    <w:rsid w:val="00F27AFC"/>
    <w:rsid w:val="00F4358B"/>
    <w:rsid w:val="00FD5A4F"/>
    <w:rsid w:val="00FF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7B3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3A7B3F"/>
    <w:pPr>
      <w:spacing w:before="120"/>
      <w:ind w:left="11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7B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7B3F"/>
    <w:pPr>
      <w:spacing w:before="120"/>
      <w:ind w:left="115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A7B3F"/>
    <w:pPr>
      <w:spacing w:before="120"/>
      <w:ind w:left="823" w:hanging="284"/>
    </w:pPr>
  </w:style>
  <w:style w:type="paragraph" w:customStyle="1" w:styleId="TableParagraph">
    <w:name w:val="Table Paragraph"/>
    <w:basedOn w:val="a"/>
    <w:uiPriority w:val="1"/>
    <w:qFormat/>
    <w:rsid w:val="003A7B3F"/>
  </w:style>
  <w:style w:type="character" w:customStyle="1" w:styleId="apple-converted-space">
    <w:name w:val="apple-converted-space"/>
    <w:basedOn w:val="a0"/>
    <w:rsid w:val="009C5D5A"/>
  </w:style>
  <w:style w:type="paragraph" w:customStyle="1" w:styleId="10">
    <w:name w:val="Обычный1"/>
    <w:rsid w:val="00D93EAA"/>
    <w:pPr>
      <w:widowControl/>
      <w:pBdr>
        <w:top w:val="nil"/>
        <w:left w:val="nil"/>
        <w:bottom w:val="nil"/>
        <w:right w:val="nil"/>
        <w:between w:val="nil"/>
      </w:pBdr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2">
    <w:name w:val="Обычный2"/>
    <w:rsid w:val="00D93EAA"/>
    <w:pPr>
      <w:widowControl/>
      <w:pBdr>
        <w:top w:val="nil"/>
        <w:left w:val="nil"/>
        <w:bottom w:val="nil"/>
        <w:right w:val="nil"/>
        <w:between w:val="nil"/>
      </w:pBdr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</w:style>
  <w:style w:type="paragraph" w:styleId="a5">
    <w:name w:val="Normal (Web)"/>
    <w:basedOn w:val="a"/>
    <w:uiPriority w:val="99"/>
    <w:unhideWhenUsed/>
    <w:rsid w:val="003E580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6">
    <w:name w:val="Table Grid"/>
    <w:basedOn w:val="a1"/>
    <w:uiPriority w:val="39"/>
    <w:rsid w:val="005F7F5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7F5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54E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4E91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C54E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4E91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CD13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13B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e">
    <w:name w:val="No Spacing"/>
    <w:uiPriority w:val="1"/>
    <w:qFormat/>
    <w:rsid w:val="008C4F85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B9A932-E6C3-4A10-ACBC-F5EF86A3B8E2}" type="doc">
      <dgm:prSet loTypeId="urn:microsoft.com/office/officeart/2005/8/layout/vProcess5" loCatId="process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9179E396-A434-459D-B507-2946396CBD94}">
      <dgm:prSet phldrT="[Текст]" custT="1"/>
      <dgm:spPr/>
      <dgm:t>
        <a:bodyPr/>
        <a:lstStyle/>
        <a:p>
          <a:r>
            <a:rPr lang="ru-RU" sz="1200" b="0" i="1">
              <a:latin typeface="Times New Roman" pitchFamily="18" charset="0"/>
              <a:cs typeface="Times New Roman" pitchFamily="18" charset="0"/>
            </a:rPr>
            <a:t>Конференция для родителей </a:t>
          </a:r>
        </a:p>
        <a:p>
          <a:r>
            <a:rPr lang="ru-RU" sz="1200" b="1">
              <a:latin typeface="Times New Roman" pitchFamily="18" charset="0"/>
              <a:cs typeface="Times New Roman" pitchFamily="18" charset="0"/>
            </a:rPr>
            <a:t>"Роль дополнительного образования в профессиональном самоопределении личности»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59C8CF7-48EC-4A5D-9EE7-7EB1E8117EFD}" type="parTrans" cxnId="{EE5D3CF3-088D-4254-A445-7298A03F1D2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35233AD-A8AE-42DD-B1A2-21922ACB10B8}" type="sibTrans" cxnId="{EE5D3CF3-088D-4254-A445-7298A03F1D2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BCF1152-B0DC-471D-88C0-35B86BCA1FF4}">
      <dgm:prSet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«ПРОФИтренд» </a:t>
          </a:r>
          <a:r>
            <a:rPr lang="ru-RU" sz="1200" b="0" i="1">
              <a:latin typeface="Times New Roman" pitchFamily="18" charset="0"/>
              <a:cs typeface="Times New Roman" pitchFamily="18" charset="0"/>
            </a:rPr>
            <a:t>(экскурсии на предприятия города, в организации СПО, ВПО, мастер-классы от профессионалов, творческие встречи)</a:t>
          </a:r>
        </a:p>
      </dgm:t>
    </dgm:pt>
    <dgm:pt modelId="{A10A0AA5-AF52-4F73-AC9D-A710157E9F1A}" type="parTrans" cxnId="{618B7AA8-BE95-404A-9877-802FFA7E681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A94A744-1059-4A17-8B3D-D9F5C1588182}" type="sibTrans" cxnId="{618B7AA8-BE95-404A-9877-802FFA7E6814}">
      <dgm:prSet custT="1"/>
      <dgm:spPr>
        <a:ln w="3175">
          <a:solidFill>
            <a:schemeClr val="tx1"/>
          </a:solidFill>
        </a:ln>
      </dgm:spPr>
      <dgm:t>
        <a:bodyPr/>
        <a:lstStyle/>
        <a:p>
          <a:endParaRPr lang="ru-RU" sz="1200">
            <a:solidFill>
              <a:schemeClr val="accent2">
                <a:lumMod val="75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7780E55B-F1F7-4C4A-AFC4-D498A6CAF35F}">
      <dgm:prSet custT="1"/>
      <dgm:spPr/>
      <dgm:t>
        <a:bodyPr/>
        <a:lstStyle/>
        <a:p>
          <a:r>
            <a:rPr lang="ru-RU" sz="1200" b="0" i="1">
              <a:latin typeface="Times New Roman" pitchFamily="18" charset="0"/>
              <a:cs typeface="Times New Roman" pitchFamily="18" charset="0"/>
            </a:rPr>
            <a:t>Творческая игра 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«ПРОФИтролль»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5E7F4A2-DA0A-48B5-92F4-F59ADCB5E7D7}" type="parTrans" cxnId="{0D0417A1-2689-4B6F-8E89-D103FB0DBBF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CEEDE94-0738-4D93-B158-5CA6EA697575}" type="sibTrans" cxnId="{0D0417A1-2689-4B6F-8E89-D103FB0DBBFC}">
      <dgm:prSet custT="1"/>
      <dgm:spPr>
        <a:ln w="3175">
          <a:solidFill>
            <a:schemeClr val="tx1"/>
          </a:solidFill>
        </a:ln>
      </dgm:spPr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D9254E3-8DC7-4703-B7C9-E2B10CDE138C}" type="pres">
      <dgm:prSet presAssocID="{09B9A932-E6C3-4A10-ACBC-F5EF86A3B8E2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EF6EA11-3E8D-49DC-A4A0-217ED183F6CF}" type="pres">
      <dgm:prSet presAssocID="{09B9A932-E6C3-4A10-ACBC-F5EF86A3B8E2}" presName="dummyMaxCanvas" presStyleCnt="0">
        <dgm:presLayoutVars/>
      </dgm:prSet>
      <dgm:spPr/>
    </dgm:pt>
    <dgm:pt modelId="{F4617655-22B9-41FC-8371-0EA9C2449793}" type="pres">
      <dgm:prSet presAssocID="{09B9A932-E6C3-4A10-ACBC-F5EF86A3B8E2}" presName="ThreeNodes_1" presStyleLbl="node1" presStyleIdx="0" presStyleCnt="3" custScaleX="104071" custScaleY="78344" custLinFactNeighborX="11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207EC6-EBFB-4974-82A0-52CDACAF7B68}" type="pres">
      <dgm:prSet presAssocID="{09B9A932-E6C3-4A10-ACBC-F5EF86A3B8E2}" presName="ThreeNodes_2" presStyleLbl="node1" presStyleIdx="1" presStyleCnt="3" custScaleX="104333" custScaleY="78557" custLinFactNeighborX="-720" custLinFactNeighborY="-84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EEAA74-CC32-43D6-9C5E-D5745FEA4F00}" type="pres">
      <dgm:prSet presAssocID="{09B9A932-E6C3-4A10-ACBC-F5EF86A3B8E2}" presName="ThreeNodes_3" presStyleLbl="node1" presStyleIdx="2" presStyleCnt="3" custScaleY="94480" custLinFactNeighborX="0" custLinFactNeighborY="-53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4EBCB1-6800-46B4-9E8F-948BD64A17FF}" type="pres">
      <dgm:prSet presAssocID="{09B9A932-E6C3-4A10-ACBC-F5EF86A3B8E2}" presName="ThreeConn_1-2" presStyleLbl="fgAccFollowNode1" presStyleIdx="0" presStyleCnt="2" custLinFactX="-157668" custLinFactNeighborX="-200000" custLinFactNeighborY="49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446BD1-603E-4597-9E55-4140E4890F70}" type="pres">
      <dgm:prSet presAssocID="{09B9A932-E6C3-4A10-ACBC-F5EF86A3B8E2}" presName="ThreeConn_2-3" presStyleLbl="fgAccFollowNode1" presStyleIdx="1" presStyleCnt="2" custLinFactX="-131537" custLinFactNeighborX="-200000" custLinFactNeighborY="-65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671348-4B78-4492-AEBB-5FCFF7B55FE3}" type="pres">
      <dgm:prSet presAssocID="{09B9A932-E6C3-4A10-ACBC-F5EF86A3B8E2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D00926-1A80-41A8-813A-FA83EF327B41}" type="pres">
      <dgm:prSet presAssocID="{09B9A932-E6C3-4A10-ACBC-F5EF86A3B8E2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B5CA0D-C430-462A-B605-856F1F7470DE}" type="pres">
      <dgm:prSet presAssocID="{09B9A932-E6C3-4A10-ACBC-F5EF86A3B8E2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1F01CC2-7ABF-48D1-A7AF-483EDC927061}" type="presOf" srcId="{7780E55B-F1F7-4C4A-AFC4-D498A6CAF35F}" destId="{B0207EC6-EBFB-4974-82A0-52CDACAF7B68}" srcOrd="0" destOrd="0" presId="urn:microsoft.com/office/officeart/2005/8/layout/vProcess5"/>
    <dgm:cxn modelId="{7986338A-2A24-4EF0-ADF2-EB0F188E1BCB}" type="presOf" srcId="{2A94A744-1059-4A17-8B3D-D9F5C1588182}" destId="{C04EBCB1-6800-46B4-9E8F-948BD64A17FF}" srcOrd="0" destOrd="0" presId="urn:microsoft.com/office/officeart/2005/8/layout/vProcess5"/>
    <dgm:cxn modelId="{EE5D3CF3-088D-4254-A445-7298A03F1D20}" srcId="{09B9A932-E6C3-4A10-ACBC-F5EF86A3B8E2}" destId="{9179E396-A434-459D-B507-2946396CBD94}" srcOrd="2" destOrd="0" parTransId="{C59C8CF7-48EC-4A5D-9EE7-7EB1E8117EFD}" sibTransId="{635233AD-A8AE-42DD-B1A2-21922ACB10B8}"/>
    <dgm:cxn modelId="{07BFBDF4-7498-414C-904A-BA778F85F962}" type="presOf" srcId="{CCEEDE94-0738-4D93-B158-5CA6EA697575}" destId="{43446BD1-603E-4597-9E55-4140E4890F70}" srcOrd="0" destOrd="0" presId="urn:microsoft.com/office/officeart/2005/8/layout/vProcess5"/>
    <dgm:cxn modelId="{74B757A6-2473-435E-8743-013CE0188492}" type="presOf" srcId="{09B9A932-E6C3-4A10-ACBC-F5EF86A3B8E2}" destId="{8D9254E3-8DC7-4703-B7C9-E2B10CDE138C}" srcOrd="0" destOrd="0" presId="urn:microsoft.com/office/officeart/2005/8/layout/vProcess5"/>
    <dgm:cxn modelId="{618B7AA8-BE95-404A-9877-802FFA7E6814}" srcId="{09B9A932-E6C3-4A10-ACBC-F5EF86A3B8E2}" destId="{CBCF1152-B0DC-471D-88C0-35B86BCA1FF4}" srcOrd="0" destOrd="0" parTransId="{A10A0AA5-AF52-4F73-AC9D-A710157E9F1A}" sibTransId="{2A94A744-1059-4A17-8B3D-D9F5C1588182}"/>
    <dgm:cxn modelId="{0A3CB66A-4123-4686-865F-D795FE83A37F}" type="presOf" srcId="{9179E396-A434-459D-B507-2946396CBD94}" destId="{60EEAA74-CC32-43D6-9C5E-D5745FEA4F00}" srcOrd="0" destOrd="0" presId="urn:microsoft.com/office/officeart/2005/8/layout/vProcess5"/>
    <dgm:cxn modelId="{6ECFEED9-49E2-4290-BB92-719C751D3CA5}" type="presOf" srcId="{CBCF1152-B0DC-471D-88C0-35B86BCA1FF4}" destId="{8C671348-4B78-4492-AEBB-5FCFF7B55FE3}" srcOrd="1" destOrd="0" presId="urn:microsoft.com/office/officeart/2005/8/layout/vProcess5"/>
    <dgm:cxn modelId="{F7013B81-81E4-4671-97A2-A02EAECD9F60}" type="presOf" srcId="{CBCF1152-B0DC-471D-88C0-35B86BCA1FF4}" destId="{F4617655-22B9-41FC-8371-0EA9C2449793}" srcOrd="0" destOrd="0" presId="urn:microsoft.com/office/officeart/2005/8/layout/vProcess5"/>
    <dgm:cxn modelId="{0D0417A1-2689-4B6F-8E89-D103FB0DBBFC}" srcId="{09B9A932-E6C3-4A10-ACBC-F5EF86A3B8E2}" destId="{7780E55B-F1F7-4C4A-AFC4-D498A6CAF35F}" srcOrd="1" destOrd="0" parTransId="{45E7F4A2-DA0A-48B5-92F4-F59ADCB5E7D7}" sibTransId="{CCEEDE94-0738-4D93-B158-5CA6EA697575}"/>
    <dgm:cxn modelId="{DA67CD2E-9A74-42CA-8DA3-DB9337780D42}" type="presOf" srcId="{7780E55B-F1F7-4C4A-AFC4-D498A6CAF35F}" destId="{41D00926-1A80-41A8-813A-FA83EF327B41}" srcOrd="1" destOrd="0" presId="urn:microsoft.com/office/officeart/2005/8/layout/vProcess5"/>
    <dgm:cxn modelId="{B247C43D-FF76-4FBF-A154-26770026FD25}" type="presOf" srcId="{9179E396-A434-459D-B507-2946396CBD94}" destId="{AEB5CA0D-C430-462A-B605-856F1F7470DE}" srcOrd="1" destOrd="0" presId="urn:microsoft.com/office/officeart/2005/8/layout/vProcess5"/>
    <dgm:cxn modelId="{C9AD4F5E-836B-4F94-A447-3B04E037488E}" type="presParOf" srcId="{8D9254E3-8DC7-4703-B7C9-E2B10CDE138C}" destId="{7EF6EA11-3E8D-49DC-A4A0-217ED183F6CF}" srcOrd="0" destOrd="0" presId="urn:microsoft.com/office/officeart/2005/8/layout/vProcess5"/>
    <dgm:cxn modelId="{5A44DC0E-2706-4EA8-8D7F-8749E3D9B0C0}" type="presParOf" srcId="{8D9254E3-8DC7-4703-B7C9-E2B10CDE138C}" destId="{F4617655-22B9-41FC-8371-0EA9C2449793}" srcOrd="1" destOrd="0" presId="urn:microsoft.com/office/officeart/2005/8/layout/vProcess5"/>
    <dgm:cxn modelId="{21D523B5-EC03-4A24-A850-F82426720FF0}" type="presParOf" srcId="{8D9254E3-8DC7-4703-B7C9-E2B10CDE138C}" destId="{B0207EC6-EBFB-4974-82A0-52CDACAF7B68}" srcOrd="2" destOrd="0" presId="urn:microsoft.com/office/officeart/2005/8/layout/vProcess5"/>
    <dgm:cxn modelId="{3B9B7228-84BE-4DA7-BD9B-B6965F861E12}" type="presParOf" srcId="{8D9254E3-8DC7-4703-B7C9-E2B10CDE138C}" destId="{60EEAA74-CC32-43D6-9C5E-D5745FEA4F00}" srcOrd="3" destOrd="0" presId="urn:microsoft.com/office/officeart/2005/8/layout/vProcess5"/>
    <dgm:cxn modelId="{3C6A0293-BF32-4076-914E-BA224CAF4118}" type="presParOf" srcId="{8D9254E3-8DC7-4703-B7C9-E2B10CDE138C}" destId="{C04EBCB1-6800-46B4-9E8F-948BD64A17FF}" srcOrd="4" destOrd="0" presId="urn:microsoft.com/office/officeart/2005/8/layout/vProcess5"/>
    <dgm:cxn modelId="{62842D06-D7C2-4F45-9667-BF62E3EA2D4A}" type="presParOf" srcId="{8D9254E3-8DC7-4703-B7C9-E2B10CDE138C}" destId="{43446BD1-603E-4597-9E55-4140E4890F70}" srcOrd="5" destOrd="0" presId="urn:microsoft.com/office/officeart/2005/8/layout/vProcess5"/>
    <dgm:cxn modelId="{23A28348-B90A-4285-8645-CB3E92F336C1}" type="presParOf" srcId="{8D9254E3-8DC7-4703-B7C9-E2B10CDE138C}" destId="{8C671348-4B78-4492-AEBB-5FCFF7B55FE3}" srcOrd="6" destOrd="0" presId="urn:microsoft.com/office/officeart/2005/8/layout/vProcess5"/>
    <dgm:cxn modelId="{11A6553A-C519-4DAD-A6BC-8045381A0F29}" type="presParOf" srcId="{8D9254E3-8DC7-4703-B7C9-E2B10CDE138C}" destId="{41D00926-1A80-41A8-813A-FA83EF327B41}" srcOrd="7" destOrd="0" presId="urn:microsoft.com/office/officeart/2005/8/layout/vProcess5"/>
    <dgm:cxn modelId="{00D6102C-F3C5-49F6-84DF-732C131A4F30}" type="presParOf" srcId="{8D9254E3-8DC7-4703-B7C9-E2B10CDE138C}" destId="{AEB5CA0D-C430-462A-B605-856F1F7470DE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4617655-22B9-41FC-8371-0EA9C2449793}">
      <dsp:nvSpPr>
        <dsp:cNvPr id="0" name=""/>
        <dsp:cNvSpPr/>
      </dsp:nvSpPr>
      <dsp:spPr>
        <a:xfrm>
          <a:off x="6060" y="74614"/>
          <a:ext cx="4995651" cy="53986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«ПРОФИтренд» </a:t>
          </a:r>
          <a:r>
            <a:rPr lang="ru-RU" sz="1200" b="0" i="1" kern="1200">
              <a:latin typeface="Times New Roman" pitchFamily="18" charset="0"/>
              <a:cs typeface="Times New Roman" pitchFamily="18" charset="0"/>
            </a:rPr>
            <a:t>(экскурсии на предприятия города, в организации СПО, ВПО, мастер-классы от профессионалов, творческие встречи)</a:t>
          </a:r>
        </a:p>
      </dsp:txBody>
      <dsp:txXfrm>
        <a:off x="6060" y="74614"/>
        <a:ext cx="4263805" cy="539861"/>
      </dsp:txXfrm>
    </dsp:sp>
    <dsp:sp modelId="{B0207EC6-EBFB-4974-82A0-52CDACAF7B68}">
      <dsp:nvSpPr>
        <dsp:cNvPr id="0" name=""/>
        <dsp:cNvSpPr/>
      </dsp:nvSpPr>
      <dsp:spPr>
        <a:xfrm>
          <a:off x="333845" y="819303"/>
          <a:ext cx="5008228" cy="54132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1" kern="1200">
              <a:latin typeface="Times New Roman" pitchFamily="18" charset="0"/>
              <a:cs typeface="Times New Roman" pitchFamily="18" charset="0"/>
            </a:rPr>
            <a:t>Творческая игра </a:t>
          </a:r>
          <a:r>
            <a:rPr lang="ru-RU" sz="1200" b="1" kern="1200">
              <a:latin typeface="Times New Roman" pitchFamily="18" charset="0"/>
              <a:cs typeface="Times New Roman" pitchFamily="18" charset="0"/>
            </a:rPr>
            <a:t>«ПРОФИтролль»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333845" y="819303"/>
        <a:ext cx="4099008" cy="541329"/>
      </dsp:txXfrm>
    </dsp:sp>
    <dsp:sp modelId="{60EEAA74-CC32-43D6-9C5E-D5745FEA4F00}">
      <dsp:nvSpPr>
        <dsp:cNvPr id="0" name=""/>
        <dsp:cNvSpPr/>
      </dsp:nvSpPr>
      <dsp:spPr>
        <a:xfrm>
          <a:off x="895954" y="1590322"/>
          <a:ext cx="4800233" cy="65105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1" kern="1200">
              <a:latin typeface="Times New Roman" pitchFamily="18" charset="0"/>
              <a:cs typeface="Times New Roman" pitchFamily="18" charset="0"/>
            </a:rPr>
            <a:t>Конференция для родителей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"Роль дополнительного образования в профессиональном самоопределении личности»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895954" y="1590322"/>
        <a:ext cx="3928774" cy="651053"/>
      </dsp:txXfrm>
    </dsp:sp>
    <dsp:sp modelId="{C04EBCB1-6800-46B4-9E8F-948BD64A17FF}">
      <dsp:nvSpPr>
        <dsp:cNvPr id="0" name=""/>
        <dsp:cNvSpPr/>
      </dsp:nvSpPr>
      <dsp:spPr>
        <a:xfrm>
          <a:off x="2799149" y="544508"/>
          <a:ext cx="447909" cy="447909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chemeClr val="accent2">
                <a:lumMod val="75000"/>
              </a:schemeClr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799149" y="544508"/>
        <a:ext cx="447909" cy="447909"/>
      </dsp:txXfrm>
    </dsp:sp>
    <dsp:sp modelId="{43446BD1-603E-4597-9E55-4140E4890F70}">
      <dsp:nvSpPr>
        <dsp:cNvPr id="0" name=""/>
        <dsp:cNvSpPr/>
      </dsp:nvSpPr>
      <dsp:spPr>
        <a:xfrm>
          <a:off x="3339742" y="1292649"/>
          <a:ext cx="447909" cy="447909"/>
        </a:xfrm>
        <a:prstGeom prst="downArrow">
          <a:avLst>
            <a:gd name="adj1" fmla="val 55000"/>
            <a:gd name="adj2" fmla="val 45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3339742" y="1292649"/>
        <a:ext cx="447909" cy="4479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90E8-5152-477D-A351-B5B256C0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17</Pages>
  <Words>4218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&lt;C0EBE3EEF0E8F2EC20EFF0EEE5EAF2E0&gt;</vt:lpstr>
    </vt:vector>
  </TitlesOfParts>
  <Company/>
  <LinksUpToDate>false</LinksUpToDate>
  <CharactersWithSpaces>28211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&lt;C0EBE3EEF0E8F2EC20EFF0EEE5EAF2E0&gt;</dc:title>
  <dc:creator>&lt;CBFEE1EEE2FC&gt;</dc:creator>
  <cp:lastModifiedBy>Гость 1</cp:lastModifiedBy>
  <cp:revision>30</cp:revision>
  <dcterms:created xsi:type="dcterms:W3CDTF">2019-10-09T09:37:00Z</dcterms:created>
  <dcterms:modified xsi:type="dcterms:W3CDTF">2020-09-29T10:51:00Z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2019-10-09T00:00:00Z</vt:filetime>
  </property>
</Properties>
</file>